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77F80" w14:textId="206069BF" w:rsidR="00B254CC" w:rsidRPr="00B254CC" w:rsidRDefault="00A82FD9" w:rsidP="00B254CC">
      <w:pPr>
        <w:jc w:val="center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hAnsi="Times New Roman"/>
          <w:noProof/>
          <w:sz w:val="23"/>
          <w:szCs w:val="23"/>
        </w:rPr>
        <w:drawing>
          <wp:inline distT="0" distB="0" distL="0" distR="0" wp14:anchorId="48FB5091" wp14:editId="3A691E62">
            <wp:extent cx="4228065" cy="2286000"/>
            <wp:effectExtent l="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213" cy="230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33BAC" w14:textId="77777777" w:rsidR="00B254CC" w:rsidRPr="00B254CC" w:rsidRDefault="00B254CC" w:rsidP="00B254CC">
      <w:pPr>
        <w:jc w:val="center"/>
        <w:rPr>
          <w:rFonts w:ascii="Times New Roman" w:eastAsia="Lucida Sans Unicode" w:hAnsi="Times New Roman"/>
          <w:b/>
          <w:bCs/>
          <w:color w:val="000000"/>
          <w:sz w:val="12"/>
          <w:szCs w:val="12"/>
          <w:lang w:eastAsia="it-IT"/>
        </w:rPr>
      </w:pPr>
    </w:p>
    <w:p w14:paraId="58451E28" w14:textId="77777777" w:rsidR="00B254CC" w:rsidRPr="00B254CC" w:rsidRDefault="00B254CC" w:rsidP="00B254CC">
      <w:pPr>
        <w:widowControl w:val="0"/>
        <w:suppressAutoHyphens/>
        <w:jc w:val="center"/>
        <w:rPr>
          <w:rFonts w:ascii="Arial" w:eastAsia="Lucida Sans Unicode" w:hAnsi="Arial" w:cs="Arial"/>
          <w:b/>
          <w:bCs/>
          <w:color w:val="000000"/>
          <w:sz w:val="12"/>
          <w:szCs w:val="12"/>
          <w:lang w:eastAsia="it-IT"/>
        </w:rPr>
      </w:pPr>
    </w:p>
    <w:p w14:paraId="6EA2DB37" w14:textId="77777777" w:rsidR="00B254CC" w:rsidRPr="00B254CC" w:rsidRDefault="00B254CC" w:rsidP="00B254CC">
      <w:pPr>
        <w:jc w:val="center"/>
        <w:rPr>
          <w:rFonts w:ascii="Arial" w:eastAsia="SimSun" w:hAnsi="Arial"/>
          <w:sz w:val="28"/>
          <w:szCs w:val="28"/>
          <w:u w:val="single"/>
          <w:lang w:eastAsia="it-IT"/>
        </w:rPr>
      </w:pPr>
    </w:p>
    <w:p w14:paraId="78C0C264" w14:textId="77777777" w:rsidR="00B254CC" w:rsidRPr="00B254CC" w:rsidRDefault="00B254CC" w:rsidP="00B254CC">
      <w:pPr>
        <w:jc w:val="center"/>
        <w:rPr>
          <w:rFonts w:ascii="Arial" w:eastAsia="SimSun" w:hAnsi="Arial"/>
          <w:sz w:val="28"/>
          <w:szCs w:val="28"/>
          <w:u w:val="single"/>
          <w:lang w:eastAsia="it-IT"/>
        </w:rPr>
      </w:pPr>
    </w:p>
    <w:p w14:paraId="15EE6872" w14:textId="77777777" w:rsidR="00B254CC" w:rsidRPr="00B254CC" w:rsidRDefault="00B254CC" w:rsidP="00B254CC">
      <w:pPr>
        <w:jc w:val="center"/>
        <w:rPr>
          <w:rFonts w:ascii="Arial" w:eastAsia="SimSun" w:hAnsi="Arial"/>
          <w:sz w:val="28"/>
          <w:szCs w:val="28"/>
          <w:u w:val="single"/>
          <w:lang w:eastAsia="it-IT"/>
        </w:rPr>
      </w:pPr>
      <w:r w:rsidRPr="00B254CC">
        <w:rPr>
          <w:rFonts w:ascii="Arial" w:eastAsia="SimSun" w:hAnsi="Arial"/>
          <w:sz w:val="28"/>
          <w:szCs w:val="28"/>
          <w:u w:val="single"/>
          <w:lang w:eastAsia="it-IT"/>
        </w:rPr>
        <w:t>COMUNICATO STAMPA</w:t>
      </w:r>
    </w:p>
    <w:p w14:paraId="7629A977" w14:textId="77777777" w:rsidR="00B254CC" w:rsidRPr="00B254CC" w:rsidRDefault="00B254CC" w:rsidP="00B254CC">
      <w:pPr>
        <w:jc w:val="center"/>
        <w:rPr>
          <w:rFonts w:ascii="Arial" w:eastAsia="SimSun" w:hAnsi="Arial"/>
          <w:sz w:val="28"/>
          <w:szCs w:val="28"/>
          <w:u w:val="single"/>
          <w:lang w:eastAsia="it-IT"/>
        </w:rPr>
      </w:pPr>
    </w:p>
    <w:p w14:paraId="37572215" w14:textId="77777777" w:rsidR="00B254CC" w:rsidRPr="00B254CC" w:rsidRDefault="00B254CC" w:rsidP="00B254CC">
      <w:pPr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B254CC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Piccola Industria di Confindustria e Confagricoltura Alessandria insieme per il PMI DAY </w:t>
      </w:r>
    </w:p>
    <w:p w14:paraId="24C3502E" w14:textId="77777777" w:rsidR="00B254CC" w:rsidRPr="00B254CC" w:rsidRDefault="00B254CC" w:rsidP="00B254CC">
      <w:pPr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p w14:paraId="73E7B24D" w14:textId="1B87FED9" w:rsidR="00B254CC" w:rsidRDefault="00B254CC" w:rsidP="00B254CC">
      <w:pPr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p w14:paraId="4B487B4F" w14:textId="77777777" w:rsidR="00A82FD9" w:rsidRPr="00B254CC" w:rsidRDefault="00A82FD9" w:rsidP="00B254CC">
      <w:pPr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p w14:paraId="70D4E1E0" w14:textId="77777777" w:rsidR="00B254CC" w:rsidRPr="00B254CC" w:rsidRDefault="00B254CC" w:rsidP="00B254CC">
      <w:pPr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</w:pPr>
      <w:r w:rsidRPr="00B254CC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>PMI DAY è la giornata in cui le piccole e medie imprese di Confindustria aprono le porte dei loro stabilimenti a studenti, insegnanti e comunità locali per mostrare come si svolge l’attività produttiva e per raccontare storia, conquiste e progetti futuri dell’azienda.</w:t>
      </w:r>
    </w:p>
    <w:p w14:paraId="31EA2FC8" w14:textId="3B935476" w:rsidR="00B254CC" w:rsidRPr="00B254CC" w:rsidRDefault="00B254CC" w:rsidP="00B254CC">
      <w:pPr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</w:pPr>
      <w:r w:rsidRPr="00B254CC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 xml:space="preserve">L’iniziativa </w:t>
      </w:r>
      <w:r w:rsidRPr="00B254CC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it-IT"/>
        </w:rPr>
        <w:t>Pmi Day – Industriamoci</w:t>
      </w:r>
      <w:r w:rsidRPr="00B254CC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 xml:space="preserve"> è stata lanciata da </w:t>
      </w:r>
      <w:r w:rsidRPr="00B254CC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it-IT"/>
        </w:rPr>
        <w:t>Piccola Industria di Confindustria</w:t>
      </w:r>
      <w:r w:rsidRPr="00B254CC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 xml:space="preserve"> nel 2010 e da allora ha portato </w:t>
      </w:r>
      <w:r w:rsidR="003820FF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>circa</w:t>
      </w:r>
      <w:r w:rsidRPr="00B254CC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 xml:space="preserve"> </w:t>
      </w:r>
      <w:r w:rsidR="003820FF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>380mila</w:t>
      </w:r>
      <w:r w:rsidRPr="00B254CC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 xml:space="preserve"> giovani a diretto contatto con il mondo e con i valori della piccola e media impresa.</w:t>
      </w:r>
    </w:p>
    <w:p w14:paraId="0037EA98" w14:textId="77777777" w:rsidR="00B254CC" w:rsidRPr="00B254CC" w:rsidRDefault="00B254CC" w:rsidP="00B254CC">
      <w:pPr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</w:pPr>
      <w:r w:rsidRPr="00B254CC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 xml:space="preserve">Il PMI DAY è inserito nell’ambito della Settimana della Cultura d’Impresa di Confindustria e rientra tra gli eventi della </w:t>
      </w:r>
      <w:r w:rsidRPr="00B254CC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it-IT"/>
        </w:rPr>
        <w:t>Settimana Europea delle PMI organizzata dalla Commissione Europea</w:t>
      </w:r>
      <w:r w:rsidRPr="00B254CC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>.</w:t>
      </w:r>
    </w:p>
    <w:p w14:paraId="7C2F8203" w14:textId="77777777" w:rsidR="00B254CC" w:rsidRPr="00B254CC" w:rsidRDefault="00B254CC" w:rsidP="00B254CC">
      <w:pPr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</w:pPr>
      <w:r w:rsidRPr="00B254CC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>Per gli imprenditori il PMI DAY è il momento importante per far emergere l’articolato impegno a favore della diffusione della cultura d’impresa declinato in particolare sulle tematiche che riguardano l’alternanza scuola – lavoro che innova profondamente la didattica rendendo strutturale il rapporto tra formazione e lavoro e che vede il PMI DAY quale attività che può essere inclusa nella progettazione dei percorsi di alternanza.</w:t>
      </w:r>
    </w:p>
    <w:p w14:paraId="459BA128" w14:textId="61E913DF" w:rsidR="00B254CC" w:rsidRPr="00B254CC" w:rsidRDefault="00B254CC" w:rsidP="00B254CC">
      <w:pPr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</w:pPr>
      <w:r w:rsidRPr="00B254CC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 xml:space="preserve">Dopo la positiva esperienza degli scorsi anni, che ha visto anche in provincia di Alessandria e in altri territori nazionali lo svolgimento delle visite anche in alcune aziende agricole, prosegue la collaborazione tra </w:t>
      </w:r>
      <w:r w:rsidRPr="00B254CC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it-IT"/>
        </w:rPr>
        <w:t>Piccola Industria di Confindustria</w:t>
      </w:r>
      <w:r w:rsidRPr="00B254CC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 xml:space="preserve"> e </w:t>
      </w:r>
      <w:r w:rsidRPr="00B254CC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it-IT"/>
        </w:rPr>
        <w:t>Confagricoltura</w:t>
      </w:r>
      <w:r w:rsidRPr="00B254CC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 xml:space="preserve">: anche in questa edizione che si terrà </w:t>
      </w:r>
      <w:r w:rsidRPr="00B254CC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it-IT"/>
        </w:rPr>
        <w:t xml:space="preserve">venerdì </w:t>
      </w:r>
      <w:r w:rsidR="00D45336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it-IT"/>
        </w:rPr>
        <w:t>19</w:t>
      </w:r>
      <w:r w:rsidRPr="00B254CC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it-IT"/>
        </w:rPr>
        <w:t xml:space="preserve"> novembre</w:t>
      </w:r>
      <w:r w:rsidR="003820FF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it-IT"/>
        </w:rPr>
        <w:t xml:space="preserve"> </w:t>
      </w:r>
      <w:r w:rsidR="003820FF" w:rsidRPr="003820FF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it-IT"/>
        </w:rPr>
        <w:t>a livello nazionale</w:t>
      </w:r>
      <w:r w:rsidRPr="00B254CC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 xml:space="preserve">, le due Associazioni realizzano il PMI DAY in partnership, a conferma dei consolidati rapporti in filiera tra le rispettive imprese, dando in questo modo ai </w:t>
      </w:r>
      <w:r w:rsidR="008E571E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>giovani</w:t>
      </w:r>
      <w:r w:rsidRPr="00B254CC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 xml:space="preserve"> l'opportunità di una conoscenza più ampia della realtà produttiva. </w:t>
      </w:r>
    </w:p>
    <w:p w14:paraId="55B6C343" w14:textId="77777777" w:rsidR="00630246" w:rsidRDefault="00630246" w:rsidP="00B254CC">
      <w:pPr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</w:pPr>
    </w:p>
    <w:p w14:paraId="7E824B54" w14:textId="03F08047" w:rsidR="00B254CC" w:rsidRPr="0022533D" w:rsidRDefault="00630246" w:rsidP="00B254CC">
      <w:pPr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>Quest’anno</w:t>
      </w:r>
      <w:r w:rsidR="003820FF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>, il 19 novembre,</w:t>
      </w:r>
      <w:r w:rsidR="00B254CC" w:rsidRPr="00B254CC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 xml:space="preserve"> parteciperanno le aziende: </w:t>
      </w:r>
      <w:r w:rsidRPr="00727AFD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it-IT"/>
        </w:rPr>
        <w:t>Abazia</w:t>
      </w:r>
      <w:r w:rsidR="003820FF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>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 xml:space="preserve"> </w:t>
      </w:r>
      <w:r w:rsidR="00B254CC" w:rsidRPr="00B254CC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it-IT"/>
        </w:rPr>
        <w:t>Centrale del Latte di Alessandria</w:t>
      </w:r>
      <w:r w:rsidR="00B254CC" w:rsidRPr="00B254CC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it-IT"/>
        </w:rPr>
        <w:t xml:space="preserve"> </w:t>
      </w:r>
      <w:r w:rsidR="00B254CC" w:rsidRPr="00B254CC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it-IT"/>
        </w:rPr>
        <w:t>ed Asti</w:t>
      </w:r>
      <w:r w:rsidR="003820F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it-IT"/>
        </w:rPr>
        <w:t xml:space="preserve"> </w:t>
      </w:r>
      <w:r w:rsidR="003820FF" w:rsidRPr="003820FF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>e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 xml:space="preserve"> </w:t>
      </w:r>
      <w:r w:rsidR="00727AFD" w:rsidRPr="00727AFD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it-IT"/>
        </w:rPr>
        <w:t>Consorzio Proplast</w:t>
      </w:r>
      <w:r w:rsidR="003820FF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>, e il 17 novembre</w:t>
      </w:r>
      <w:r w:rsidR="00727AFD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 xml:space="preserve"> </w:t>
      </w:r>
      <w:r w:rsidR="0022533D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 xml:space="preserve">anche </w:t>
      </w:r>
      <w:r w:rsidRPr="00727AFD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it-IT"/>
        </w:rPr>
        <w:t>Solvay</w:t>
      </w:r>
      <w:r w:rsidR="0022533D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it-IT"/>
        </w:rPr>
        <w:t xml:space="preserve"> </w:t>
      </w:r>
      <w:r w:rsidR="0022533D" w:rsidRPr="0022533D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 xml:space="preserve">in virtù degli impatti di filiera delle grandi </w:t>
      </w:r>
      <w:r w:rsidR="0022533D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>aziende</w:t>
      </w:r>
      <w:r w:rsidR="0022533D" w:rsidRPr="0022533D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 xml:space="preserve"> per lo sviluppo delle Pmi del territorio.</w:t>
      </w:r>
    </w:p>
    <w:p w14:paraId="11938F70" w14:textId="77777777" w:rsidR="00A82FD9" w:rsidRDefault="00A82FD9" w:rsidP="00B254CC">
      <w:pPr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</w:pPr>
    </w:p>
    <w:p w14:paraId="37364A1E" w14:textId="3C75E308" w:rsidR="00B254CC" w:rsidRPr="00B254CC" w:rsidRDefault="00630246" w:rsidP="00B254CC">
      <w:pPr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lastRenderedPageBreak/>
        <w:t xml:space="preserve">Visiteranno le imprese </w:t>
      </w:r>
      <w:r w:rsidR="00B254CC" w:rsidRPr="00B254CC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>studenti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 xml:space="preserve"> e insegnanti dell</w:t>
      </w:r>
      <w:r w:rsidR="00727AFD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>’</w:t>
      </w:r>
      <w:r w:rsidRPr="00727AFD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it-IT"/>
        </w:rPr>
        <w:t xml:space="preserve">Istituto “Volta” </w:t>
      </w:r>
      <w:r w:rsidRPr="00727AFD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>di Alessandria</w:t>
      </w:r>
      <w:r w:rsidR="00727AFD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 xml:space="preserve">, che andranno presso Abazia, alla Centrale del Latte e in Solvay;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>dell’</w:t>
      </w:r>
      <w:r w:rsidRPr="00727AFD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it-IT"/>
        </w:rPr>
        <w:t>Istituto “Sobrero”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 xml:space="preserve"> di Casale Monferrato</w:t>
      </w:r>
      <w:r w:rsidR="00727AFD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 xml:space="preserve"> che andranno in Solvay,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 xml:space="preserve">e del </w:t>
      </w:r>
      <w:r w:rsidRPr="00727AFD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it-IT"/>
        </w:rPr>
        <w:t>Liceo Scientifico “Galilei”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 xml:space="preserve"> di Alessandria</w:t>
      </w:r>
      <w:r w:rsidR="00727AFD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 xml:space="preserve"> che andranno al Consorzio Proplast.</w:t>
      </w:r>
    </w:p>
    <w:p w14:paraId="7ED7E186" w14:textId="77777777" w:rsidR="00630246" w:rsidRPr="00B254CC" w:rsidRDefault="00630246" w:rsidP="00B254C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24447ED0" w14:textId="1E947777" w:rsidR="00B254CC" w:rsidRPr="00B254CC" w:rsidRDefault="00B254CC" w:rsidP="00B254CC">
      <w:pPr>
        <w:widowControl w:val="0"/>
        <w:suppressAutoHyphens/>
        <w:jc w:val="both"/>
        <w:rPr>
          <w:rFonts w:ascii="Arial" w:eastAsia="SimSun" w:hAnsi="Arial" w:cs="Arial"/>
          <w:sz w:val="24"/>
          <w:szCs w:val="24"/>
          <w:lang w:eastAsia="zh-CN" w:bidi="hi-IN"/>
        </w:rPr>
      </w:pPr>
      <w:r w:rsidRPr="00B254CC">
        <w:rPr>
          <w:rFonts w:ascii="Arial" w:eastAsia="SimSun" w:hAnsi="Arial" w:cs="Arial"/>
          <w:sz w:val="24"/>
          <w:szCs w:val="24"/>
          <w:lang w:eastAsia="zh-CN" w:bidi="hi-IN"/>
        </w:rPr>
        <w:t xml:space="preserve">Al “porte aperte” per Confindustria Alessandria saranno presenti </w:t>
      </w:r>
      <w:r>
        <w:rPr>
          <w:rFonts w:ascii="Arial" w:eastAsia="SimSun" w:hAnsi="Arial" w:cs="Arial"/>
          <w:sz w:val="24"/>
          <w:szCs w:val="24"/>
          <w:lang w:eastAsia="zh-CN" w:bidi="hi-IN"/>
        </w:rPr>
        <w:t>gli imprenditori</w:t>
      </w:r>
      <w:r w:rsidRPr="00B254CC">
        <w:rPr>
          <w:rFonts w:ascii="Arial" w:eastAsia="SimSun" w:hAnsi="Arial" w:cs="Arial"/>
          <w:sz w:val="24"/>
          <w:szCs w:val="24"/>
          <w:lang w:eastAsia="zh-CN" w:bidi="hi-IN"/>
        </w:rPr>
        <w:t xml:space="preserve"> della Piccola Industria</w:t>
      </w:r>
      <w:r w:rsidR="008E571E">
        <w:rPr>
          <w:rFonts w:ascii="Arial" w:eastAsia="SimSun" w:hAnsi="Arial" w:cs="Arial"/>
          <w:sz w:val="24"/>
          <w:szCs w:val="24"/>
          <w:lang w:eastAsia="zh-CN" w:bidi="hi-IN"/>
        </w:rPr>
        <w:t xml:space="preserve"> con il </w:t>
      </w:r>
      <w:r w:rsidR="00A82FD9">
        <w:rPr>
          <w:rFonts w:ascii="Arial" w:eastAsia="SimSun" w:hAnsi="Arial" w:cs="Arial"/>
          <w:sz w:val="24"/>
          <w:szCs w:val="24"/>
          <w:lang w:eastAsia="zh-CN" w:bidi="hi-IN"/>
        </w:rPr>
        <w:t>p</w:t>
      </w:r>
      <w:r w:rsidR="008E571E">
        <w:rPr>
          <w:rFonts w:ascii="Arial" w:eastAsia="SimSun" w:hAnsi="Arial" w:cs="Arial"/>
          <w:sz w:val="24"/>
          <w:szCs w:val="24"/>
          <w:lang w:eastAsia="zh-CN" w:bidi="hi-IN"/>
        </w:rPr>
        <w:t xml:space="preserve">residente </w:t>
      </w:r>
      <w:r w:rsidRPr="00B254CC">
        <w:rPr>
          <w:rFonts w:ascii="Arial" w:eastAsia="SimSun" w:hAnsi="Arial" w:cs="Arial"/>
          <w:b/>
          <w:sz w:val="24"/>
          <w:szCs w:val="24"/>
          <w:lang w:eastAsia="zh-CN" w:bidi="hi-IN"/>
        </w:rPr>
        <w:t>Carlo Volpi</w:t>
      </w:r>
      <w:r w:rsidRPr="00B254CC">
        <w:rPr>
          <w:rFonts w:ascii="Arial" w:eastAsia="SimSun" w:hAnsi="Arial" w:cs="Arial"/>
          <w:sz w:val="24"/>
          <w:szCs w:val="24"/>
          <w:lang w:eastAsia="zh-CN" w:bidi="hi-IN"/>
        </w:rPr>
        <w:t xml:space="preserve"> e il direttore </w:t>
      </w:r>
      <w:r w:rsidRPr="00B254CC">
        <w:rPr>
          <w:rFonts w:ascii="Arial" w:eastAsia="SimSun" w:hAnsi="Arial" w:cs="Arial"/>
          <w:b/>
          <w:sz w:val="24"/>
          <w:szCs w:val="24"/>
          <w:lang w:eastAsia="zh-CN" w:bidi="hi-IN"/>
        </w:rPr>
        <w:t>Renzo Gatti</w:t>
      </w:r>
      <w:r w:rsidRPr="00B254CC">
        <w:rPr>
          <w:rFonts w:ascii="Arial" w:eastAsia="SimSun" w:hAnsi="Arial" w:cs="Arial"/>
          <w:sz w:val="24"/>
          <w:szCs w:val="24"/>
          <w:lang w:eastAsia="zh-CN" w:bidi="hi-IN"/>
        </w:rPr>
        <w:t xml:space="preserve">, e per Confagricoltura Alessandria prenderanno parte il presidente provinciale </w:t>
      </w:r>
      <w:r w:rsidRPr="00B254CC">
        <w:rPr>
          <w:rFonts w:ascii="Arial" w:eastAsia="SimSun" w:hAnsi="Arial" w:cs="Arial"/>
          <w:b/>
          <w:sz w:val="24"/>
          <w:szCs w:val="24"/>
          <w:lang w:eastAsia="zh-CN" w:bidi="hi-IN"/>
        </w:rPr>
        <w:t>Luca Brondelli di Brondello</w:t>
      </w:r>
      <w:r w:rsidRPr="00B254CC">
        <w:rPr>
          <w:rFonts w:ascii="Arial" w:eastAsia="SimSun" w:hAnsi="Arial" w:cs="Arial"/>
          <w:sz w:val="24"/>
          <w:szCs w:val="24"/>
          <w:lang w:eastAsia="zh-CN" w:bidi="hi-IN"/>
        </w:rPr>
        <w:t xml:space="preserve"> e il direttore provinciale </w:t>
      </w:r>
      <w:r w:rsidRPr="00B254CC">
        <w:rPr>
          <w:rFonts w:ascii="Arial" w:eastAsia="SimSun" w:hAnsi="Arial" w:cs="Arial"/>
          <w:b/>
          <w:sz w:val="24"/>
          <w:szCs w:val="24"/>
          <w:lang w:eastAsia="zh-CN" w:bidi="hi-IN"/>
        </w:rPr>
        <w:t>Cristina Bagnasco</w:t>
      </w:r>
      <w:r w:rsidRPr="00B254CC">
        <w:rPr>
          <w:rFonts w:ascii="Arial" w:eastAsia="SimSun" w:hAnsi="Arial" w:cs="Arial"/>
          <w:sz w:val="24"/>
          <w:szCs w:val="24"/>
          <w:lang w:eastAsia="zh-CN" w:bidi="hi-IN"/>
        </w:rPr>
        <w:t>.</w:t>
      </w:r>
    </w:p>
    <w:p w14:paraId="72C1BC7D" w14:textId="77777777" w:rsidR="00B254CC" w:rsidRPr="00B254CC" w:rsidRDefault="00B254CC" w:rsidP="00B254CC">
      <w:pPr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D68F9D4" w14:textId="77777777" w:rsidR="00B254CC" w:rsidRPr="00B254CC" w:rsidRDefault="00B254CC" w:rsidP="00B254CC">
      <w:pPr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F44FB95" w14:textId="77777777" w:rsidR="00B254CC" w:rsidRPr="00B254CC" w:rsidRDefault="00B254CC" w:rsidP="00B254CC">
      <w:pPr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4743421" w14:textId="371880C6" w:rsidR="00B254CC" w:rsidRPr="00B254CC" w:rsidRDefault="00B254CC" w:rsidP="00B254CC">
      <w:pPr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254CC">
        <w:rPr>
          <w:rFonts w:ascii="Arial" w:eastAsia="Times New Roman" w:hAnsi="Arial" w:cs="Arial"/>
          <w:sz w:val="20"/>
          <w:szCs w:val="20"/>
          <w:lang w:eastAsia="it-IT"/>
        </w:rPr>
        <w:t xml:space="preserve">Alessandria, </w:t>
      </w:r>
      <w:r w:rsidR="00A82FD9">
        <w:rPr>
          <w:rFonts w:ascii="Arial" w:eastAsia="Times New Roman" w:hAnsi="Arial" w:cs="Arial"/>
          <w:sz w:val="20"/>
          <w:szCs w:val="20"/>
          <w:lang w:eastAsia="it-IT"/>
        </w:rPr>
        <w:t xml:space="preserve">15 </w:t>
      </w:r>
      <w:r w:rsidRPr="00B254CC">
        <w:rPr>
          <w:rFonts w:ascii="Arial" w:eastAsia="Times New Roman" w:hAnsi="Arial" w:cs="Arial"/>
          <w:sz w:val="20"/>
          <w:szCs w:val="20"/>
          <w:lang w:eastAsia="it-IT"/>
        </w:rPr>
        <w:t>novembre 20</w:t>
      </w:r>
      <w:r>
        <w:rPr>
          <w:rFonts w:ascii="Arial" w:eastAsia="Times New Roman" w:hAnsi="Arial" w:cs="Arial"/>
          <w:sz w:val="20"/>
          <w:szCs w:val="20"/>
          <w:lang w:eastAsia="it-IT"/>
        </w:rPr>
        <w:t>21</w:t>
      </w:r>
    </w:p>
    <w:p w14:paraId="671DF53B" w14:textId="77777777" w:rsidR="001724F3" w:rsidRPr="004A704C" w:rsidRDefault="001724F3" w:rsidP="00407489">
      <w:pPr>
        <w:rPr>
          <w:rFonts w:ascii="Times New Roman" w:hAnsi="Times New Roman"/>
          <w:sz w:val="24"/>
          <w:szCs w:val="24"/>
        </w:rPr>
      </w:pPr>
    </w:p>
    <w:sectPr w:rsidR="001724F3" w:rsidRPr="004A704C" w:rsidSect="003E25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7C0"/>
    <w:rsid w:val="00002CDC"/>
    <w:rsid w:val="000115A3"/>
    <w:rsid w:val="00025DBE"/>
    <w:rsid w:val="00035AF9"/>
    <w:rsid w:val="000426CB"/>
    <w:rsid w:val="00061299"/>
    <w:rsid w:val="000749F0"/>
    <w:rsid w:val="000914DA"/>
    <w:rsid w:val="00096608"/>
    <w:rsid w:val="000B50AD"/>
    <w:rsid w:val="000B63C5"/>
    <w:rsid w:val="000E4B19"/>
    <w:rsid w:val="000E52AA"/>
    <w:rsid w:val="00113539"/>
    <w:rsid w:val="00117B9C"/>
    <w:rsid w:val="001316BA"/>
    <w:rsid w:val="00145E23"/>
    <w:rsid w:val="00160CD1"/>
    <w:rsid w:val="00162F98"/>
    <w:rsid w:val="00164550"/>
    <w:rsid w:val="001724F3"/>
    <w:rsid w:val="00182013"/>
    <w:rsid w:val="00183E04"/>
    <w:rsid w:val="001A4ECB"/>
    <w:rsid w:val="001B7758"/>
    <w:rsid w:val="001C3415"/>
    <w:rsid w:val="001C76AE"/>
    <w:rsid w:val="001D6DEB"/>
    <w:rsid w:val="001E1846"/>
    <w:rsid w:val="001F382D"/>
    <w:rsid w:val="00204311"/>
    <w:rsid w:val="002160F1"/>
    <w:rsid w:val="0021668C"/>
    <w:rsid w:val="0022533D"/>
    <w:rsid w:val="002309EF"/>
    <w:rsid w:val="00232704"/>
    <w:rsid w:val="00237D6D"/>
    <w:rsid w:val="00237EA6"/>
    <w:rsid w:val="00237FC5"/>
    <w:rsid w:val="00252CEB"/>
    <w:rsid w:val="002533FA"/>
    <w:rsid w:val="00257929"/>
    <w:rsid w:val="0026169A"/>
    <w:rsid w:val="00266D28"/>
    <w:rsid w:val="00267B67"/>
    <w:rsid w:val="00271546"/>
    <w:rsid w:val="002739E0"/>
    <w:rsid w:val="0028354A"/>
    <w:rsid w:val="00286163"/>
    <w:rsid w:val="002912F1"/>
    <w:rsid w:val="00291358"/>
    <w:rsid w:val="002A0B27"/>
    <w:rsid w:val="002A2C40"/>
    <w:rsid w:val="002A7BE2"/>
    <w:rsid w:val="002D4C70"/>
    <w:rsid w:val="002F3F17"/>
    <w:rsid w:val="00306863"/>
    <w:rsid w:val="00323F14"/>
    <w:rsid w:val="00326135"/>
    <w:rsid w:val="003410EA"/>
    <w:rsid w:val="0034553E"/>
    <w:rsid w:val="003455F5"/>
    <w:rsid w:val="003516C1"/>
    <w:rsid w:val="00354518"/>
    <w:rsid w:val="003603ED"/>
    <w:rsid w:val="003608DC"/>
    <w:rsid w:val="00363CD7"/>
    <w:rsid w:val="003724D6"/>
    <w:rsid w:val="0037507C"/>
    <w:rsid w:val="003765AA"/>
    <w:rsid w:val="003820FF"/>
    <w:rsid w:val="00382105"/>
    <w:rsid w:val="003879F9"/>
    <w:rsid w:val="00390F7D"/>
    <w:rsid w:val="00391A31"/>
    <w:rsid w:val="00391CF0"/>
    <w:rsid w:val="0039275C"/>
    <w:rsid w:val="00393392"/>
    <w:rsid w:val="003950EE"/>
    <w:rsid w:val="003C0821"/>
    <w:rsid w:val="003E25EA"/>
    <w:rsid w:val="003F12FE"/>
    <w:rsid w:val="003F1FB1"/>
    <w:rsid w:val="004007AA"/>
    <w:rsid w:val="00407489"/>
    <w:rsid w:val="00413A7B"/>
    <w:rsid w:val="00427E90"/>
    <w:rsid w:val="00443224"/>
    <w:rsid w:val="00447C0A"/>
    <w:rsid w:val="0046265E"/>
    <w:rsid w:val="004642B8"/>
    <w:rsid w:val="00474227"/>
    <w:rsid w:val="004743EB"/>
    <w:rsid w:val="0047611C"/>
    <w:rsid w:val="00486494"/>
    <w:rsid w:val="004879EB"/>
    <w:rsid w:val="004A066D"/>
    <w:rsid w:val="004A704C"/>
    <w:rsid w:val="004B3489"/>
    <w:rsid w:val="004B5475"/>
    <w:rsid w:val="004B63B8"/>
    <w:rsid w:val="004B7517"/>
    <w:rsid w:val="004E5045"/>
    <w:rsid w:val="004E7FC8"/>
    <w:rsid w:val="00514CCE"/>
    <w:rsid w:val="00527F99"/>
    <w:rsid w:val="005455A9"/>
    <w:rsid w:val="005731EA"/>
    <w:rsid w:val="00597448"/>
    <w:rsid w:val="005A59E2"/>
    <w:rsid w:val="005B5B5E"/>
    <w:rsid w:val="005B6C0D"/>
    <w:rsid w:val="005C14F3"/>
    <w:rsid w:val="005C21B8"/>
    <w:rsid w:val="005C5030"/>
    <w:rsid w:val="005D32D8"/>
    <w:rsid w:val="005D6CD2"/>
    <w:rsid w:val="005E077F"/>
    <w:rsid w:val="005E2B96"/>
    <w:rsid w:val="005E73A5"/>
    <w:rsid w:val="00613E43"/>
    <w:rsid w:val="00620004"/>
    <w:rsid w:val="00630246"/>
    <w:rsid w:val="00633545"/>
    <w:rsid w:val="00655F99"/>
    <w:rsid w:val="0065742F"/>
    <w:rsid w:val="0065774B"/>
    <w:rsid w:val="006602CD"/>
    <w:rsid w:val="0066380F"/>
    <w:rsid w:val="00670470"/>
    <w:rsid w:val="00675284"/>
    <w:rsid w:val="00684C4B"/>
    <w:rsid w:val="00696A55"/>
    <w:rsid w:val="00697A7C"/>
    <w:rsid w:val="006A6DB0"/>
    <w:rsid w:val="006B5216"/>
    <w:rsid w:val="006D7721"/>
    <w:rsid w:val="006F6199"/>
    <w:rsid w:val="006F784F"/>
    <w:rsid w:val="007019CD"/>
    <w:rsid w:val="007236DC"/>
    <w:rsid w:val="00727AFD"/>
    <w:rsid w:val="00742414"/>
    <w:rsid w:val="00763B2D"/>
    <w:rsid w:val="007643A4"/>
    <w:rsid w:val="00772CE2"/>
    <w:rsid w:val="00775FBD"/>
    <w:rsid w:val="007926B8"/>
    <w:rsid w:val="0079298B"/>
    <w:rsid w:val="00796593"/>
    <w:rsid w:val="007A1EB9"/>
    <w:rsid w:val="007A473F"/>
    <w:rsid w:val="007A47D7"/>
    <w:rsid w:val="007C0F79"/>
    <w:rsid w:val="007C2474"/>
    <w:rsid w:val="007C403A"/>
    <w:rsid w:val="007C4729"/>
    <w:rsid w:val="007C7510"/>
    <w:rsid w:val="007D06A6"/>
    <w:rsid w:val="007F4A78"/>
    <w:rsid w:val="007F5A0D"/>
    <w:rsid w:val="00811E80"/>
    <w:rsid w:val="00837DC8"/>
    <w:rsid w:val="00852698"/>
    <w:rsid w:val="008649DB"/>
    <w:rsid w:val="00865AD8"/>
    <w:rsid w:val="0089484B"/>
    <w:rsid w:val="008C5DC1"/>
    <w:rsid w:val="008C6458"/>
    <w:rsid w:val="008C76B4"/>
    <w:rsid w:val="008E571E"/>
    <w:rsid w:val="008E73AA"/>
    <w:rsid w:val="008F1E66"/>
    <w:rsid w:val="008F5CD9"/>
    <w:rsid w:val="00902A35"/>
    <w:rsid w:val="00904CD5"/>
    <w:rsid w:val="00905598"/>
    <w:rsid w:val="0091127C"/>
    <w:rsid w:val="0091425A"/>
    <w:rsid w:val="00915813"/>
    <w:rsid w:val="00920696"/>
    <w:rsid w:val="009351DC"/>
    <w:rsid w:val="0093748E"/>
    <w:rsid w:val="00943FAD"/>
    <w:rsid w:val="00960C1F"/>
    <w:rsid w:val="00962147"/>
    <w:rsid w:val="0097373D"/>
    <w:rsid w:val="009743E6"/>
    <w:rsid w:val="00975E90"/>
    <w:rsid w:val="009B5F4D"/>
    <w:rsid w:val="009D1524"/>
    <w:rsid w:val="009D3D5B"/>
    <w:rsid w:val="009E4116"/>
    <w:rsid w:val="00A12DEB"/>
    <w:rsid w:val="00A1584E"/>
    <w:rsid w:val="00A2542A"/>
    <w:rsid w:val="00A72466"/>
    <w:rsid w:val="00A727BF"/>
    <w:rsid w:val="00A82FD9"/>
    <w:rsid w:val="00A83F8A"/>
    <w:rsid w:val="00A95922"/>
    <w:rsid w:val="00A977C0"/>
    <w:rsid w:val="00AA1C3D"/>
    <w:rsid w:val="00AC189A"/>
    <w:rsid w:val="00AD50CE"/>
    <w:rsid w:val="00AF2954"/>
    <w:rsid w:val="00AF6CE2"/>
    <w:rsid w:val="00AF6F2A"/>
    <w:rsid w:val="00B003C3"/>
    <w:rsid w:val="00B05C09"/>
    <w:rsid w:val="00B17341"/>
    <w:rsid w:val="00B1739B"/>
    <w:rsid w:val="00B254CC"/>
    <w:rsid w:val="00B3096D"/>
    <w:rsid w:val="00B346FF"/>
    <w:rsid w:val="00B4712C"/>
    <w:rsid w:val="00B575D8"/>
    <w:rsid w:val="00B83D3B"/>
    <w:rsid w:val="00B85358"/>
    <w:rsid w:val="00B96B6A"/>
    <w:rsid w:val="00BB1249"/>
    <w:rsid w:val="00BC058D"/>
    <w:rsid w:val="00BD3919"/>
    <w:rsid w:val="00BD6C30"/>
    <w:rsid w:val="00C000A8"/>
    <w:rsid w:val="00C02D04"/>
    <w:rsid w:val="00C13ED2"/>
    <w:rsid w:val="00C216CD"/>
    <w:rsid w:val="00C668B9"/>
    <w:rsid w:val="00C80E33"/>
    <w:rsid w:val="00C9405C"/>
    <w:rsid w:val="00CA1AEF"/>
    <w:rsid w:val="00CB41FD"/>
    <w:rsid w:val="00CB55F3"/>
    <w:rsid w:val="00CC6C58"/>
    <w:rsid w:val="00CE6A58"/>
    <w:rsid w:val="00CF5124"/>
    <w:rsid w:val="00CF779D"/>
    <w:rsid w:val="00D019DE"/>
    <w:rsid w:val="00D05BD7"/>
    <w:rsid w:val="00D16E20"/>
    <w:rsid w:val="00D25F7E"/>
    <w:rsid w:val="00D30833"/>
    <w:rsid w:val="00D33BDF"/>
    <w:rsid w:val="00D41159"/>
    <w:rsid w:val="00D45336"/>
    <w:rsid w:val="00D45F66"/>
    <w:rsid w:val="00D46D2A"/>
    <w:rsid w:val="00D603F5"/>
    <w:rsid w:val="00D7034F"/>
    <w:rsid w:val="00D72963"/>
    <w:rsid w:val="00D74ACA"/>
    <w:rsid w:val="00D802C2"/>
    <w:rsid w:val="00D80A5E"/>
    <w:rsid w:val="00D85E5B"/>
    <w:rsid w:val="00D86D3C"/>
    <w:rsid w:val="00DA617A"/>
    <w:rsid w:val="00DA68E5"/>
    <w:rsid w:val="00DB0445"/>
    <w:rsid w:val="00DB4875"/>
    <w:rsid w:val="00DB4E87"/>
    <w:rsid w:val="00DC5D64"/>
    <w:rsid w:val="00DC6782"/>
    <w:rsid w:val="00DE0ED7"/>
    <w:rsid w:val="00E00FE7"/>
    <w:rsid w:val="00E0276D"/>
    <w:rsid w:val="00E0643A"/>
    <w:rsid w:val="00E26D43"/>
    <w:rsid w:val="00E33853"/>
    <w:rsid w:val="00E351D0"/>
    <w:rsid w:val="00E37102"/>
    <w:rsid w:val="00E527E9"/>
    <w:rsid w:val="00E55883"/>
    <w:rsid w:val="00E56C37"/>
    <w:rsid w:val="00E85F5B"/>
    <w:rsid w:val="00E92422"/>
    <w:rsid w:val="00E93320"/>
    <w:rsid w:val="00E975C7"/>
    <w:rsid w:val="00EA0685"/>
    <w:rsid w:val="00EA174F"/>
    <w:rsid w:val="00EA428A"/>
    <w:rsid w:val="00EC2F78"/>
    <w:rsid w:val="00ED6AD1"/>
    <w:rsid w:val="00EE4E30"/>
    <w:rsid w:val="00EE6B45"/>
    <w:rsid w:val="00EF1ACF"/>
    <w:rsid w:val="00F06E67"/>
    <w:rsid w:val="00F0739E"/>
    <w:rsid w:val="00F12654"/>
    <w:rsid w:val="00F320B4"/>
    <w:rsid w:val="00F438AC"/>
    <w:rsid w:val="00F54DEB"/>
    <w:rsid w:val="00F614F6"/>
    <w:rsid w:val="00F64568"/>
    <w:rsid w:val="00F762DA"/>
    <w:rsid w:val="00F76B07"/>
    <w:rsid w:val="00F77350"/>
    <w:rsid w:val="00F82558"/>
    <w:rsid w:val="00F86733"/>
    <w:rsid w:val="00FB55FF"/>
    <w:rsid w:val="00FF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25585"/>
  <w15:docId w15:val="{BBC97519-7603-4105-BC2E-0970762A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1724F3"/>
    <w:pPr>
      <w:keepNext/>
      <w:outlineLvl w:val="0"/>
    </w:pPr>
    <w:rPr>
      <w:rFonts w:ascii="Times New Roman" w:eastAsia="Arial Unicode MS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semiHidden/>
    <w:rsid w:val="00904CD5"/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904CD5"/>
    <w:rPr>
      <w:rFonts w:ascii="Courier New" w:eastAsia="Times New Roman" w:hAnsi="Courier New"/>
    </w:rPr>
  </w:style>
  <w:style w:type="character" w:customStyle="1" w:styleId="Titolo1Carattere">
    <w:name w:val="Titolo 1 Carattere"/>
    <w:basedOn w:val="Carpredefinitoparagrafo"/>
    <w:link w:val="Titolo1"/>
    <w:rsid w:val="001724F3"/>
    <w:rPr>
      <w:rFonts w:ascii="Times New Roman" w:eastAsia="Arial Unicode MS" w:hAnsi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semiHidden/>
    <w:rsid w:val="001724F3"/>
    <w:pPr>
      <w:spacing w:line="36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1724F3"/>
    <w:rPr>
      <w:rFonts w:ascii="Times New Roman" w:eastAsia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9298B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254C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254C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0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7D712.7C05B15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Rolando Roberta - Confindustria Alessandria</dc:creator>
  <cp:lastModifiedBy>Mariotti Luciana - Confindustria Alessandria</cp:lastModifiedBy>
  <cp:revision>2</cp:revision>
  <cp:lastPrinted>2018-04-23T12:48:00Z</cp:lastPrinted>
  <dcterms:created xsi:type="dcterms:W3CDTF">2021-11-11T15:08:00Z</dcterms:created>
  <dcterms:modified xsi:type="dcterms:W3CDTF">2021-11-11T15:08:00Z</dcterms:modified>
</cp:coreProperties>
</file>