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A013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30C5C470" wp14:editId="2E0DBC61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ADA7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0826B4B7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4FEF8A2D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3394B4F1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6AEE5E29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59F3837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83C706B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21B19BEE" w14:textId="77777777" w:rsidR="00DA3639" w:rsidRDefault="00DA363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35B7B1E2" w14:textId="77777777" w:rsidR="0064278D" w:rsidRDefault="000C3097" w:rsidP="003B36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30 maggio a Piovera l’Assemblea elettiva di Confagricoltura Alessandria</w:t>
      </w:r>
    </w:p>
    <w:p w14:paraId="632FFC52" w14:textId="77777777" w:rsidR="00AA7955" w:rsidRDefault="00AA7955" w:rsidP="003B36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EFD218" w14:textId="77777777" w:rsidR="000C3097" w:rsidRDefault="0034703A" w:rsidP="000C3097">
      <w:pPr>
        <w:jc w:val="both"/>
        <w:rPr>
          <w:rFonts w:ascii="Arial" w:hAnsi="Arial" w:cs="Arial"/>
          <w:sz w:val="24"/>
          <w:szCs w:val="24"/>
        </w:rPr>
      </w:pPr>
      <w:r w:rsidRPr="003B36AE">
        <w:rPr>
          <w:rFonts w:ascii="Arial" w:hAnsi="Arial" w:cs="Arial"/>
          <w:sz w:val="24"/>
          <w:szCs w:val="24"/>
        </w:rPr>
        <w:t xml:space="preserve">Lunedì </w:t>
      </w:r>
      <w:r w:rsidR="000C3097">
        <w:rPr>
          <w:rFonts w:ascii="Arial" w:hAnsi="Arial" w:cs="Arial"/>
          <w:sz w:val="24"/>
          <w:szCs w:val="24"/>
        </w:rPr>
        <w:t>3</w:t>
      </w:r>
      <w:r w:rsidRPr="003B36AE">
        <w:rPr>
          <w:rFonts w:ascii="Arial" w:hAnsi="Arial" w:cs="Arial"/>
          <w:sz w:val="24"/>
          <w:szCs w:val="24"/>
        </w:rPr>
        <w:t xml:space="preserve">0 maggio prossimo presso </w:t>
      </w:r>
      <w:r w:rsidR="000C3097">
        <w:rPr>
          <w:rFonts w:ascii="Arial" w:hAnsi="Arial" w:cs="Arial"/>
          <w:sz w:val="24"/>
          <w:szCs w:val="24"/>
        </w:rPr>
        <w:t xml:space="preserve">il Castello di Piovera in Via Balbi, 2/4 ad Alluvioni Piovera si svolgerà </w:t>
      </w:r>
      <w:r w:rsidR="00195DED" w:rsidRPr="003B36AE">
        <w:rPr>
          <w:rFonts w:ascii="Arial" w:hAnsi="Arial" w:cs="Arial"/>
          <w:sz w:val="24"/>
          <w:szCs w:val="24"/>
        </w:rPr>
        <w:t>l’Assemblea generale elettiva dei soci</w:t>
      </w:r>
      <w:r w:rsidR="000C3097" w:rsidRPr="000C3097">
        <w:rPr>
          <w:rFonts w:ascii="Arial" w:hAnsi="Arial" w:cs="Arial"/>
          <w:sz w:val="24"/>
          <w:szCs w:val="24"/>
        </w:rPr>
        <w:t xml:space="preserve"> </w:t>
      </w:r>
      <w:r w:rsidR="000C3097">
        <w:rPr>
          <w:rFonts w:ascii="Arial" w:hAnsi="Arial" w:cs="Arial"/>
          <w:sz w:val="24"/>
          <w:szCs w:val="24"/>
        </w:rPr>
        <w:t xml:space="preserve">di </w:t>
      </w:r>
      <w:r w:rsidR="000C3097" w:rsidRPr="003B36AE">
        <w:rPr>
          <w:rFonts w:ascii="Arial" w:hAnsi="Arial" w:cs="Arial"/>
          <w:sz w:val="24"/>
          <w:szCs w:val="24"/>
        </w:rPr>
        <w:t>Confagricoltura Alessandria</w:t>
      </w:r>
      <w:r w:rsidR="000C3097">
        <w:rPr>
          <w:rFonts w:ascii="Arial" w:hAnsi="Arial" w:cs="Arial"/>
          <w:sz w:val="24"/>
          <w:szCs w:val="24"/>
        </w:rPr>
        <w:t>.</w:t>
      </w:r>
    </w:p>
    <w:p w14:paraId="055BC9AD" w14:textId="77777777" w:rsidR="000C3097" w:rsidRDefault="000C3097" w:rsidP="000C3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9.30 alle 11 il consesso sarà</w:t>
      </w:r>
      <w:r w:rsidR="00195DED" w:rsidRPr="003B36AE">
        <w:rPr>
          <w:rFonts w:ascii="Arial" w:hAnsi="Arial" w:cs="Arial"/>
          <w:sz w:val="24"/>
          <w:szCs w:val="24"/>
        </w:rPr>
        <w:t xml:space="preserve"> in forma privata</w:t>
      </w:r>
      <w:r w:rsidR="0034703A" w:rsidRPr="003B36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 fine di espletare le procedure di voto per il rinnovo cariche 2022-202</w:t>
      </w:r>
      <w:r w:rsidR="00D051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2D5494FE" w14:textId="77777777" w:rsidR="0034703A" w:rsidRPr="003B36AE" w:rsidRDefault="00DC2755" w:rsidP="000C3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seguire la parte pubblica, aperta alle autorità, alla stampa e a tutti gli interessati, durante la quale si </w:t>
      </w:r>
      <w:r w:rsidR="0034703A" w:rsidRPr="003B36AE">
        <w:rPr>
          <w:rFonts w:ascii="Arial" w:hAnsi="Arial" w:cs="Arial"/>
          <w:sz w:val="24"/>
          <w:szCs w:val="24"/>
        </w:rPr>
        <w:t>farà il punto sull</w:t>
      </w:r>
      <w:r w:rsidR="001A2FD1">
        <w:rPr>
          <w:rFonts w:ascii="Arial" w:hAnsi="Arial" w:cs="Arial"/>
          <w:sz w:val="24"/>
          <w:szCs w:val="24"/>
        </w:rPr>
        <w:t>’attuale situazione</w:t>
      </w:r>
      <w:r w:rsidR="0034703A" w:rsidRPr="003B3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economica </w:t>
      </w:r>
      <w:r w:rsidR="0034703A" w:rsidRPr="003B36AE">
        <w:rPr>
          <w:rFonts w:ascii="Arial" w:hAnsi="Arial" w:cs="Arial"/>
          <w:sz w:val="24"/>
          <w:szCs w:val="24"/>
        </w:rPr>
        <w:t>europe</w:t>
      </w:r>
      <w:r w:rsidR="001A2FD1">
        <w:rPr>
          <w:rFonts w:ascii="Arial" w:hAnsi="Arial" w:cs="Arial"/>
          <w:sz w:val="24"/>
          <w:szCs w:val="24"/>
        </w:rPr>
        <w:t>a</w:t>
      </w:r>
      <w:r w:rsidR="0034703A" w:rsidRPr="003B36AE">
        <w:rPr>
          <w:rFonts w:ascii="Arial" w:hAnsi="Arial" w:cs="Arial"/>
          <w:sz w:val="24"/>
          <w:szCs w:val="24"/>
        </w:rPr>
        <w:t>.</w:t>
      </w:r>
    </w:p>
    <w:p w14:paraId="20E48F05" w14:textId="77777777" w:rsidR="0034703A" w:rsidRPr="003B36AE" w:rsidRDefault="00BC3C5B" w:rsidP="000C3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Infatti, a</w:t>
      </w:r>
      <w:r w:rsidR="00DC2755">
        <w:rPr>
          <w:rFonts w:ascii="Arial" w:hAnsi="Arial" w:cs="Arial"/>
          <w:sz w:val="24"/>
          <w:szCs w:val="24"/>
        </w:rPr>
        <w:t xml:space="preserve"> partire dalle</w:t>
      </w:r>
      <w:r w:rsidR="00195DED" w:rsidRPr="003B36AE">
        <w:rPr>
          <w:rFonts w:ascii="Arial" w:hAnsi="Arial" w:cs="Arial"/>
          <w:sz w:val="24"/>
          <w:szCs w:val="24"/>
        </w:rPr>
        <w:t xml:space="preserve"> 1</w:t>
      </w:r>
      <w:r w:rsidR="0034703A" w:rsidRPr="003B36AE">
        <w:rPr>
          <w:rFonts w:ascii="Arial" w:hAnsi="Arial" w:cs="Arial"/>
          <w:sz w:val="24"/>
          <w:szCs w:val="24"/>
        </w:rPr>
        <w:t>1</w:t>
      </w:r>
      <w:r w:rsidR="00DC2755">
        <w:rPr>
          <w:rFonts w:ascii="Arial" w:hAnsi="Arial" w:cs="Arial"/>
          <w:sz w:val="24"/>
          <w:szCs w:val="24"/>
        </w:rPr>
        <w:t>,</w:t>
      </w:r>
      <w:r w:rsidR="00195DED" w:rsidRPr="003B36AE">
        <w:rPr>
          <w:rFonts w:ascii="Arial" w:hAnsi="Arial" w:cs="Arial"/>
          <w:sz w:val="24"/>
          <w:szCs w:val="24"/>
        </w:rPr>
        <w:t xml:space="preserve"> </w:t>
      </w:r>
      <w:r w:rsidR="0034703A" w:rsidRPr="003B36AE">
        <w:rPr>
          <w:rFonts w:ascii="Arial" w:hAnsi="Arial" w:cs="Arial"/>
          <w:sz w:val="24"/>
          <w:szCs w:val="24"/>
        </w:rPr>
        <w:t>il dott. Cesare Tabacchini, componente dello staff di Presidenza di Confa</w:t>
      </w:r>
      <w:r w:rsidR="00DC2755">
        <w:rPr>
          <w:rFonts w:ascii="Arial" w:hAnsi="Arial" w:cs="Arial"/>
          <w:sz w:val="24"/>
          <w:szCs w:val="24"/>
        </w:rPr>
        <w:t>gricoltura, interverrà con la relazione in</w:t>
      </w:r>
      <w:r w:rsidR="0034703A" w:rsidRPr="003B36AE">
        <w:rPr>
          <w:rFonts w:ascii="Arial" w:hAnsi="Arial" w:cs="Arial"/>
          <w:sz w:val="24"/>
          <w:szCs w:val="24"/>
        </w:rPr>
        <w:t>titol</w:t>
      </w:r>
      <w:r w:rsidR="00DC2755">
        <w:rPr>
          <w:rFonts w:ascii="Arial" w:hAnsi="Arial" w:cs="Arial"/>
          <w:sz w:val="24"/>
          <w:szCs w:val="24"/>
        </w:rPr>
        <w:t>ata</w:t>
      </w:r>
      <w:r w:rsidR="0034703A" w:rsidRPr="003B36AE">
        <w:rPr>
          <w:rFonts w:ascii="Arial" w:hAnsi="Arial" w:cs="Arial"/>
          <w:sz w:val="24"/>
          <w:szCs w:val="24"/>
        </w:rPr>
        <w:t xml:space="preserve"> “</w:t>
      </w:r>
      <w:r w:rsidR="00DC2755">
        <w:rPr>
          <w:rFonts w:ascii="Arial" w:hAnsi="Arial" w:cs="Arial"/>
          <w:sz w:val="24"/>
          <w:szCs w:val="24"/>
        </w:rPr>
        <w:t>La nuova Politica Agricola Comunitaria e la sicurezza alimentare</w:t>
      </w:r>
      <w:r w:rsidR="0034703A" w:rsidRPr="003B36AE">
        <w:rPr>
          <w:rFonts w:ascii="Arial" w:hAnsi="Arial" w:cs="Arial"/>
          <w:sz w:val="24"/>
          <w:szCs w:val="24"/>
        </w:rPr>
        <w:t>”.</w:t>
      </w:r>
    </w:p>
    <w:p w14:paraId="7B4F75E0" w14:textId="77777777" w:rsidR="00195DED" w:rsidRPr="0034703A" w:rsidRDefault="003B36AE" w:rsidP="000C3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conclusioni saranno curate da Luca Brondelli di Brondello, p</w:t>
      </w:r>
      <w:r w:rsidR="00195DED" w:rsidRPr="0034703A">
        <w:rPr>
          <w:rFonts w:ascii="Arial" w:hAnsi="Arial" w:cs="Arial"/>
          <w:bCs/>
          <w:sz w:val="24"/>
          <w:szCs w:val="24"/>
        </w:rPr>
        <w:t xml:space="preserve">residente </w:t>
      </w:r>
      <w:r w:rsidR="009F7437">
        <w:rPr>
          <w:rFonts w:ascii="Arial" w:hAnsi="Arial" w:cs="Arial"/>
          <w:bCs/>
          <w:sz w:val="24"/>
          <w:szCs w:val="24"/>
        </w:rPr>
        <w:t xml:space="preserve">uscente </w:t>
      </w:r>
      <w:r w:rsidR="00195DED" w:rsidRPr="0034703A">
        <w:rPr>
          <w:rFonts w:ascii="Arial" w:hAnsi="Arial" w:cs="Arial"/>
          <w:sz w:val="24"/>
          <w:szCs w:val="24"/>
        </w:rPr>
        <w:t>di Confagricoltura Alessa</w:t>
      </w:r>
      <w:r>
        <w:rPr>
          <w:rFonts w:ascii="Arial" w:hAnsi="Arial" w:cs="Arial"/>
          <w:sz w:val="24"/>
          <w:szCs w:val="24"/>
        </w:rPr>
        <w:t>ndria e componente della Giunta confederale.</w:t>
      </w:r>
    </w:p>
    <w:p w14:paraId="326A0205" w14:textId="77777777" w:rsidR="006047E4" w:rsidRPr="00195DED" w:rsidRDefault="00684289" w:rsidP="000C3097">
      <w:pPr>
        <w:jc w:val="both"/>
        <w:rPr>
          <w:rFonts w:ascii="Arial" w:hAnsi="Arial" w:cs="Arial"/>
          <w:sz w:val="24"/>
          <w:szCs w:val="24"/>
        </w:rPr>
      </w:pPr>
      <w:r w:rsidRPr="00BC3C5B">
        <w:rPr>
          <w:rFonts w:ascii="Arial" w:hAnsi="Arial" w:cs="Arial"/>
          <w:i/>
          <w:sz w:val="24"/>
          <w:szCs w:val="24"/>
        </w:rPr>
        <w:t>“</w:t>
      </w:r>
      <w:r w:rsidR="00B44E2F">
        <w:rPr>
          <w:rFonts w:ascii="Arial" w:hAnsi="Arial" w:cs="Arial"/>
          <w:i/>
          <w:sz w:val="24"/>
          <w:szCs w:val="24"/>
        </w:rPr>
        <w:t>Confagricoltura da parecchi anni svolge a livello europeo un’azione di lobbying, sia attraverso l’ufficio di Bruxelles sia tramite relazioni con la Commissione e il COPA-COGECA (il coordinamento europeo di tu</w:t>
      </w:r>
      <w:r w:rsidR="00010E28">
        <w:rPr>
          <w:rFonts w:ascii="Arial" w:hAnsi="Arial" w:cs="Arial"/>
          <w:i/>
          <w:sz w:val="24"/>
          <w:szCs w:val="24"/>
        </w:rPr>
        <w:t xml:space="preserve">tte le organizzazioni agricole) </w:t>
      </w:r>
      <w:proofErr w:type="gramStart"/>
      <w:r w:rsidR="00010E28">
        <w:rPr>
          <w:rFonts w:ascii="Arial" w:hAnsi="Arial" w:cs="Arial"/>
          <w:i/>
          <w:sz w:val="24"/>
          <w:szCs w:val="24"/>
        </w:rPr>
        <w:t xml:space="preserve">- </w:t>
      </w:r>
      <w:r w:rsidR="000C2429">
        <w:rPr>
          <w:rFonts w:ascii="Arial" w:hAnsi="Arial" w:cs="Arial"/>
          <w:i/>
          <w:sz w:val="24"/>
          <w:szCs w:val="24"/>
        </w:rPr>
        <w:t xml:space="preserve"> </w:t>
      </w:r>
      <w:r w:rsidR="00010E28">
        <w:rPr>
          <w:rFonts w:ascii="Arial" w:hAnsi="Arial" w:cs="Arial"/>
          <w:sz w:val="24"/>
          <w:szCs w:val="24"/>
        </w:rPr>
        <w:t>commenta</w:t>
      </w:r>
      <w:proofErr w:type="gramEnd"/>
      <w:r w:rsidR="00010E28" w:rsidRPr="00195DED">
        <w:rPr>
          <w:rFonts w:ascii="Arial" w:hAnsi="Arial" w:cs="Arial"/>
          <w:sz w:val="24"/>
          <w:szCs w:val="24"/>
        </w:rPr>
        <w:t xml:space="preserve"> Luca Brondelli</w:t>
      </w:r>
      <w:r w:rsidR="00010E28">
        <w:rPr>
          <w:rFonts w:ascii="Arial" w:hAnsi="Arial" w:cs="Arial"/>
          <w:i/>
          <w:sz w:val="24"/>
          <w:szCs w:val="24"/>
        </w:rPr>
        <w:t xml:space="preserve"> - L</w:t>
      </w:r>
      <w:r w:rsidR="000C2429">
        <w:rPr>
          <w:rFonts w:ascii="Arial" w:hAnsi="Arial" w:cs="Arial"/>
          <w:i/>
          <w:sz w:val="24"/>
          <w:szCs w:val="24"/>
        </w:rPr>
        <w:t xml:space="preserve">e principali forme di finanziamento che riguardano il settore primario </w:t>
      </w:r>
      <w:r w:rsidR="00010E28">
        <w:rPr>
          <w:rFonts w:ascii="Arial" w:hAnsi="Arial" w:cs="Arial"/>
          <w:i/>
          <w:sz w:val="24"/>
          <w:szCs w:val="24"/>
        </w:rPr>
        <w:t xml:space="preserve">come la PAC e il PSR </w:t>
      </w:r>
      <w:r w:rsidR="000C2429">
        <w:rPr>
          <w:rFonts w:ascii="Arial" w:hAnsi="Arial" w:cs="Arial"/>
          <w:i/>
          <w:sz w:val="24"/>
          <w:szCs w:val="24"/>
        </w:rPr>
        <w:t>passano dalle decisioni che vengono p</w:t>
      </w:r>
      <w:r w:rsidR="00010E28">
        <w:rPr>
          <w:rFonts w:ascii="Arial" w:hAnsi="Arial" w:cs="Arial"/>
          <w:i/>
          <w:sz w:val="24"/>
          <w:szCs w:val="24"/>
        </w:rPr>
        <w:t>rese a Bruxelles</w:t>
      </w:r>
      <w:r w:rsidR="000C2429">
        <w:rPr>
          <w:rFonts w:ascii="Arial" w:hAnsi="Arial" w:cs="Arial"/>
          <w:i/>
          <w:sz w:val="24"/>
          <w:szCs w:val="24"/>
        </w:rPr>
        <w:t xml:space="preserve">. </w:t>
      </w:r>
      <w:r w:rsidR="00010E28">
        <w:rPr>
          <w:rFonts w:ascii="Arial" w:hAnsi="Arial" w:cs="Arial"/>
          <w:i/>
          <w:sz w:val="24"/>
          <w:szCs w:val="24"/>
        </w:rPr>
        <w:t xml:space="preserve">Grazie all’intervento dell’esperto europeista che incontreremo lunedì prossimo, i nostri imprenditori agricoli potranno ricevere informazioni di sicuro interesse per il loro lavoro odierno e per </w:t>
      </w:r>
      <w:r w:rsidR="003B36AE" w:rsidRPr="00BC3C5B">
        <w:rPr>
          <w:rFonts w:ascii="Arial" w:hAnsi="Arial" w:cs="Arial"/>
          <w:i/>
          <w:sz w:val="24"/>
          <w:szCs w:val="24"/>
        </w:rPr>
        <w:t>orientar</w:t>
      </w:r>
      <w:r w:rsidR="00010E28">
        <w:rPr>
          <w:rFonts w:ascii="Arial" w:hAnsi="Arial" w:cs="Arial"/>
          <w:i/>
          <w:sz w:val="24"/>
          <w:szCs w:val="24"/>
        </w:rPr>
        <w:t>si meglio nel prossimo futuro</w:t>
      </w:r>
      <w:r w:rsidR="00697350">
        <w:rPr>
          <w:rFonts w:ascii="Arial" w:hAnsi="Arial" w:cs="Arial"/>
          <w:i/>
          <w:sz w:val="24"/>
          <w:szCs w:val="24"/>
        </w:rPr>
        <w:t>. Auspichiamo, pertanto, un’ampia partecipazione</w:t>
      </w:r>
      <w:r w:rsidR="003B36AE" w:rsidRPr="00BC3C5B">
        <w:rPr>
          <w:rFonts w:ascii="Arial" w:hAnsi="Arial" w:cs="Arial"/>
          <w:i/>
          <w:sz w:val="24"/>
          <w:szCs w:val="24"/>
        </w:rPr>
        <w:t>”</w:t>
      </w:r>
      <w:r w:rsidR="00E422EB" w:rsidRPr="00195DED">
        <w:rPr>
          <w:rFonts w:ascii="Arial" w:hAnsi="Arial" w:cs="Arial"/>
          <w:sz w:val="24"/>
          <w:szCs w:val="24"/>
        </w:rPr>
        <w:t>.</w:t>
      </w:r>
    </w:p>
    <w:p w14:paraId="27DC462C" w14:textId="77777777" w:rsidR="00E92FB3" w:rsidRDefault="000F0922" w:rsidP="000C3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mattinata </w:t>
      </w:r>
      <w:r w:rsidR="002A6141">
        <w:rPr>
          <w:rFonts w:ascii="Arial" w:hAnsi="Arial" w:cs="Arial"/>
          <w:sz w:val="24"/>
          <w:szCs w:val="24"/>
        </w:rPr>
        <w:t>prevede, infine,</w:t>
      </w:r>
      <w:r>
        <w:rPr>
          <w:rFonts w:ascii="Arial" w:hAnsi="Arial" w:cs="Arial"/>
          <w:sz w:val="24"/>
          <w:szCs w:val="24"/>
        </w:rPr>
        <w:t xml:space="preserve"> un aperitivo </w:t>
      </w:r>
      <w:proofErr w:type="gramStart"/>
      <w:r>
        <w:rPr>
          <w:rFonts w:ascii="Arial" w:hAnsi="Arial" w:cs="Arial"/>
          <w:sz w:val="24"/>
          <w:szCs w:val="24"/>
        </w:rPr>
        <w:t>nella stessa location</w:t>
      </w:r>
      <w:proofErr w:type="gramEnd"/>
      <w:r w:rsidR="002A6141">
        <w:rPr>
          <w:rFonts w:ascii="Arial" w:hAnsi="Arial" w:cs="Arial"/>
          <w:sz w:val="24"/>
          <w:szCs w:val="24"/>
        </w:rPr>
        <w:t xml:space="preserve"> per tutti gli intervenuti</w:t>
      </w:r>
      <w:r>
        <w:rPr>
          <w:rFonts w:ascii="Arial" w:hAnsi="Arial" w:cs="Arial"/>
          <w:sz w:val="24"/>
          <w:szCs w:val="24"/>
        </w:rPr>
        <w:t>.</w:t>
      </w:r>
    </w:p>
    <w:p w14:paraId="487CBCFB" w14:textId="77777777" w:rsidR="000C3097" w:rsidRDefault="000C3097" w:rsidP="000C3097">
      <w:pPr>
        <w:jc w:val="both"/>
        <w:rPr>
          <w:rFonts w:ascii="Arial" w:hAnsi="Arial" w:cs="Arial"/>
          <w:sz w:val="24"/>
          <w:szCs w:val="24"/>
        </w:rPr>
      </w:pPr>
    </w:p>
    <w:p w14:paraId="746ACF75" w14:textId="77777777" w:rsidR="000C3097" w:rsidRPr="00195DED" w:rsidRDefault="000C3097" w:rsidP="000C3097">
      <w:pPr>
        <w:jc w:val="both"/>
        <w:rPr>
          <w:rFonts w:ascii="Arial" w:hAnsi="Arial" w:cs="Arial"/>
          <w:sz w:val="24"/>
          <w:szCs w:val="24"/>
        </w:rPr>
      </w:pPr>
    </w:p>
    <w:p w14:paraId="40A5B962" w14:textId="77777777" w:rsidR="00FF3D6A" w:rsidRPr="00A66075" w:rsidRDefault="00E96B31" w:rsidP="000C3097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2D3883">
        <w:rPr>
          <w:rFonts w:ascii="Arial" w:hAnsi="Arial" w:cs="Arial"/>
          <w:sz w:val="24"/>
          <w:szCs w:val="24"/>
        </w:rPr>
        <w:t xml:space="preserve"> </w:t>
      </w:r>
      <w:r w:rsidR="000C3097">
        <w:rPr>
          <w:rFonts w:ascii="Arial" w:hAnsi="Arial" w:cs="Arial"/>
          <w:sz w:val="24"/>
          <w:szCs w:val="24"/>
        </w:rPr>
        <w:t>2</w:t>
      </w:r>
      <w:r w:rsidR="0068406D">
        <w:rPr>
          <w:rFonts w:ascii="Arial" w:hAnsi="Arial" w:cs="Arial"/>
          <w:sz w:val="24"/>
          <w:szCs w:val="24"/>
        </w:rPr>
        <w:t>4</w:t>
      </w:r>
      <w:r w:rsidR="005A5C85">
        <w:rPr>
          <w:rFonts w:ascii="Arial" w:hAnsi="Arial" w:cs="Arial"/>
          <w:sz w:val="24"/>
          <w:szCs w:val="24"/>
        </w:rPr>
        <w:t xml:space="preserve"> maggio 20</w:t>
      </w:r>
      <w:r w:rsidR="000C3097">
        <w:rPr>
          <w:rFonts w:ascii="Arial" w:hAnsi="Arial" w:cs="Arial"/>
          <w:sz w:val="24"/>
          <w:szCs w:val="24"/>
        </w:rPr>
        <w:t>22</w:t>
      </w:r>
    </w:p>
    <w:sectPr w:rsidR="00FF3D6A" w:rsidRPr="00A66075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89172">
    <w:abstractNumId w:val="1"/>
  </w:num>
  <w:num w:numId="2" w16cid:durableId="1177890622">
    <w:abstractNumId w:val="0"/>
  </w:num>
  <w:num w:numId="3" w16cid:durableId="1781410664">
    <w:abstractNumId w:val="2"/>
  </w:num>
  <w:num w:numId="4" w16cid:durableId="21011782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E3"/>
    <w:rsid w:val="00001F78"/>
    <w:rsid w:val="000103D1"/>
    <w:rsid w:val="00010E28"/>
    <w:rsid w:val="000131D3"/>
    <w:rsid w:val="00026CB7"/>
    <w:rsid w:val="00054467"/>
    <w:rsid w:val="000C09C1"/>
    <w:rsid w:val="000C2429"/>
    <w:rsid w:val="000C3097"/>
    <w:rsid w:val="000F0922"/>
    <w:rsid w:val="000F630A"/>
    <w:rsid w:val="00137B42"/>
    <w:rsid w:val="00165E01"/>
    <w:rsid w:val="00186682"/>
    <w:rsid w:val="00195DED"/>
    <w:rsid w:val="001A2FD1"/>
    <w:rsid w:val="001B0024"/>
    <w:rsid w:val="001D08DB"/>
    <w:rsid w:val="001D4D63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A6141"/>
    <w:rsid w:val="002C5DBF"/>
    <w:rsid w:val="002D3883"/>
    <w:rsid w:val="002D4F16"/>
    <w:rsid w:val="00302A1C"/>
    <w:rsid w:val="00312C9B"/>
    <w:rsid w:val="00315F77"/>
    <w:rsid w:val="00317573"/>
    <w:rsid w:val="0034703A"/>
    <w:rsid w:val="00357C31"/>
    <w:rsid w:val="003848D5"/>
    <w:rsid w:val="003964D7"/>
    <w:rsid w:val="003A528C"/>
    <w:rsid w:val="003B36AE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784C"/>
    <w:rsid w:val="00543659"/>
    <w:rsid w:val="00555AF6"/>
    <w:rsid w:val="0058146B"/>
    <w:rsid w:val="00590334"/>
    <w:rsid w:val="00593B19"/>
    <w:rsid w:val="00597682"/>
    <w:rsid w:val="005A0289"/>
    <w:rsid w:val="005A5C85"/>
    <w:rsid w:val="006047E4"/>
    <w:rsid w:val="00624D51"/>
    <w:rsid w:val="006320EB"/>
    <w:rsid w:val="0064278D"/>
    <w:rsid w:val="006548D2"/>
    <w:rsid w:val="006819CF"/>
    <w:rsid w:val="0068406D"/>
    <w:rsid w:val="00684289"/>
    <w:rsid w:val="006943FC"/>
    <w:rsid w:val="00697350"/>
    <w:rsid w:val="00697B9B"/>
    <w:rsid w:val="006A7ECC"/>
    <w:rsid w:val="006C1D13"/>
    <w:rsid w:val="006D3E66"/>
    <w:rsid w:val="006D50C2"/>
    <w:rsid w:val="006E27AA"/>
    <w:rsid w:val="00707422"/>
    <w:rsid w:val="007319F0"/>
    <w:rsid w:val="007609F7"/>
    <w:rsid w:val="00774B43"/>
    <w:rsid w:val="007B7C0A"/>
    <w:rsid w:val="008016A6"/>
    <w:rsid w:val="008152E6"/>
    <w:rsid w:val="00815C45"/>
    <w:rsid w:val="008524AC"/>
    <w:rsid w:val="0087349B"/>
    <w:rsid w:val="008A094F"/>
    <w:rsid w:val="008A30C6"/>
    <w:rsid w:val="008A7AC4"/>
    <w:rsid w:val="00907617"/>
    <w:rsid w:val="00911B9E"/>
    <w:rsid w:val="0092126D"/>
    <w:rsid w:val="0092331E"/>
    <w:rsid w:val="0096167C"/>
    <w:rsid w:val="009706EA"/>
    <w:rsid w:val="00986811"/>
    <w:rsid w:val="009A4E3D"/>
    <w:rsid w:val="009B4EC0"/>
    <w:rsid w:val="009C5764"/>
    <w:rsid w:val="009F7437"/>
    <w:rsid w:val="009F7C52"/>
    <w:rsid w:val="00A11695"/>
    <w:rsid w:val="00A116AB"/>
    <w:rsid w:val="00A132D9"/>
    <w:rsid w:val="00A34BA2"/>
    <w:rsid w:val="00A36955"/>
    <w:rsid w:val="00A37711"/>
    <w:rsid w:val="00A521CF"/>
    <w:rsid w:val="00A66075"/>
    <w:rsid w:val="00A95175"/>
    <w:rsid w:val="00AA5C67"/>
    <w:rsid w:val="00AA7955"/>
    <w:rsid w:val="00AB3B6F"/>
    <w:rsid w:val="00AC791E"/>
    <w:rsid w:val="00AE4D67"/>
    <w:rsid w:val="00B23274"/>
    <w:rsid w:val="00B35BCB"/>
    <w:rsid w:val="00B37060"/>
    <w:rsid w:val="00B43E33"/>
    <w:rsid w:val="00B446A0"/>
    <w:rsid w:val="00B44E2F"/>
    <w:rsid w:val="00B63DD4"/>
    <w:rsid w:val="00BC3C5B"/>
    <w:rsid w:val="00BC45C7"/>
    <w:rsid w:val="00BC7F91"/>
    <w:rsid w:val="00C16203"/>
    <w:rsid w:val="00C5097C"/>
    <w:rsid w:val="00C951B8"/>
    <w:rsid w:val="00CA1EA3"/>
    <w:rsid w:val="00CA4FE1"/>
    <w:rsid w:val="00CB124F"/>
    <w:rsid w:val="00CB2916"/>
    <w:rsid w:val="00CB3824"/>
    <w:rsid w:val="00CD01E6"/>
    <w:rsid w:val="00CE64BB"/>
    <w:rsid w:val="00CF0017"/>
    <w:rsid w:val="00D05117"/>
    <w:rsid w:val="00D12CEB"/>
    <w:rsid w:val="00DA3639"/>
    <w:rsid w:val="00DA6B59"/>
    <w:rsid w:val="00DB4627"/>
    <w:rsid w:val="00DC2755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B1F31"/>
    <w:rsid w:val="00ED7774"/>
    <w:rsid w:val="00F26A24"/>
    <w:rsid w:val="00F36EF0"/>
    <w:rsid w:val="00F40C4F"/>
    <w:rsid w:val="00F427A4"/>
    <w:rsid w:val="00F523BF"/>
    <w:rsid w:val="00F84721"/>
    <w:rsid w:val="00FC327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E4C08"/>
  <w15:docId w15:val="{B64B8E64-0295-4E66-AA51-2DC82BD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CA4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1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2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6C82-62D3-4F12-8728-BE804E7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2016-03-25T11:40:00Z</cp:lastPrinted>
  <dcterms:created xsi:type="dcterms:W3CDTF">2022-05-24T06:51:00Z</dcterms:created>
  <dcterms:modified xsi:type="dcterms:W3CDTF">2022-05-24T06:51:00Z</dcterms:modified>
</cp:coreProperties>
</file>