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6413B" w14:textId="77777777" w:rsidR="0045653F" w:rsidRDefault="00340A5F" w:rsidP="0045653F">
      <w:r>
        <w:rPr>
          <w:noProof/>
        </w:rPr>
        <w:drawing>
          <wp:inline distT="0" distB="0" distL="0" distR="0" wp14:anchorId="6239DFA7" wp14:editId="6145E24E">
            <wp:extent cx="2895600" cy="640080"/>
            <wp:effectExtent l="0" t="0" r="0" b="7620"/>
            <wp:docPr id="1" name="Immagine 1" descr="logo alessand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essandr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95600" cy="640080"/>
                    </a:xfrm>
                    <a:prstGeom prst="rect">
                      <a:avLst/>
                    </a:prstGeom>
                    <a:noFill/>
                    <a:ln>
                      <a:noFill/>
                    </a:ln>
                  </pic:spPr>
                </pic:pic>
              </a:graphicData>
            </a:graphic>
          </wp:inline>
        </w:drawing>
      </w:r>
      <w:r w:rsidR="0045653F">
        <w:t xml:space="preserve">           </w:t>
      </w:r>
      <w:r>
        <w:rPr>
          <w:noProof/>
        </w:rPr>
        <w:drawing>
          <wp:inline distT="0" distB="0" distL="0" distR="0" wp14:anchorId="5107C5F8" wp14:editId="324289B2">
            <wp:extent cx="2598420" cy="754380"/>
            <wp:effectExtent l="0" t="0" r="0" b="7620"/>
            <wp:docPr id="2" name="Immagine 2" descr="logo_agriturist_AL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griturist_AL NE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98420" cy="754380"/>
                    </a:xfrm>
                    <a:prstGeom prst="rect">
                      <a:avLst/>
                    </a:prstGeom>
                    <a:noFill/>
                    <a:ln>
                      <a:noFill/>
                    </a:ln>
                  </pic:spPr>
                </pic:pic>
              </a:graphicData>
            </a:graphic>
          </wp:inline>
        </w:drawing>
      </w:r>
    </w:p>
    <w:p w14:paraId="2CD16FB1" w14:textId="77777777" w:rsidR="0045653F" w:rsidRDefault="0045653F" w:rsidP="0045653F">
      <w:pPr>
        <w:pStyle w:val="Pidipagina"/>
        <w:jc w:val="center"/>
        <w:rPr>
          <w:color w:val="008000"/>
          <w:sz w:val="16"/>
        </w:rPr>
      </w:pPr>
    </w:p>
    <w:p w14:paraId="79B6AB7E" w14:textId="77777777" w:rsidR="0045653F" w:rsidRDefault="0045653F" w:rsidP="0045653F">
      <w:pPr>
        <w:pStyle w:val="Pidipagina"/>
        <w:jc w:val="center"/>
        <w:rPr>
          <w:color w:val="008000"/>
          <w:sz w:val="16"/>
        </w:rPr>
      </w:pPr>
    </w:p>
    <w:p w14:paraId="6FDE0AF0" w14:textId="77777777" w:rsidR="0045653F" w:rsidRPr="00AA5701" w:rsidRDefault="0045653F" w:rsidP="0045653F">
      <w:pPr>
        <w:pStyle w:val="Pidipagina"/>
        <w:jc w:val="center"/>
        <w:rPr>
          <w:rFonts w:ascii="Arial" w:hAnsi="Arial" w:cs="Arial"/>
          <w:color w:val="008000"/>
          <w:sz w:val="20"/>
        </w:rPr>
      </w:pPr>
      <w:r>
        <w:rPr>
          <w:rFonts w:ascii="Arial" w:hAnsi="Arial" w:cs="Arial"/>
          <w:color w:val="008000"/>
          <w:sz w:val="20"/>
        </w:rPr>
        <w:t>Via Trotti, 122  -  15121</w:t>
      </w:r>
      <w:r w:rsidRPr="00AA5701">
        <w:rPr>
          <w:rFonts w:ascii="Arial" w:hAnsi="Arial" w:cs="Arial"/>
          <w:color w:val="008000"/>
          <w:sz w:val="20"/>
        </w:rPr>
        <w:t xml:space="preserve"> Alessandria  -  Tel  0131/ 43151-2  -  Fax 0131/ 263842</w:t>
      </w:r>
    </w:p>
    <w:p w14:paraId="3456974B" w14:textId="77777777" w:rsidR="0045653F" w:rsidRPr="00786DE6" w:rsidRDefault="0045653F" w:rsidP="0045653F">
      <w:pPr>
        <w:jc w:val="center"/>
        <w:rPr>
          <w:rFonts w:ascii="Arial" w:hAnsi="Arial" w:cs="Arial"/>
          <w:color w:val="008000"/>
        </w:rPr>
      </w:pPr>
      <w:r>
        <w:rPr>
          <w:rFonts w:ascii="Arial" w:hAnsi="Arial" w:cs="Arial"/>
          <w:color w:val="008000"/>
        </w:rPr>
        <w:t>e</w:t>
      </w:r>
      <w:r w:rsidRPr="00AA5701">
        <w:rPr>
          <w:rFonts w:ascii="Arial" w:hAnsi="Arial" w:cs="Arial"/>
          <w:color w:val="008000"/>
        </w:rPr>
        <w:t xml:space="preserve">-mail :  </w:t>
      </w:r>
      <w:hyperlink r:id="rId6" w:history="1">
        <w:r w:rsidRPr="00A77C95">
          <w:rPr>
            <w:rStyle w:val="Collegamentoipertestuale"/>
            <w:rFonts w:ascii="Arial" w:hAnsi="Arial" w:cs="Arial"/>
          </w:rPr>
          <w:t>info@confagricolturalessandria.it</w:t>
        </w:r>
      </w:hyperlink>
      <w:r>
        <w:rPr>
          <w:rFonts w:ascii="Arial" w:hAnsi="Arial" w:cs="Arial"/>
          <w:color w:val="008000"/>
        </w:rPr>
        <w:t xml:space="preserve">           e</w:t>
      </w:r>
      <w:r w:rsidR="006276BB">
        <w:rPr>
          <w:rFonts w:ascii="Arial" w:hAnsi="Arial" w:cs="Arial"/>
          <w:color w:val="008000"/>
        </w:rPr>
        <w:t>–</w:t>
      </w:r>
      <w:r>
        <w:rPr>
          <w:rFonts w:ascii="Arial" w:hAnsi="Arial" w:cs="Arial"/>
          <w:color w:val="008000"/>
        </w:rPr>
        <w:t>mail:</w:t>
      </w:r>
      <w:r w:rsidRPr="00AA5701">
        <w:rPr>
          <w:rFonts w:ascii="Arial" w:hAnsi="Arial" w:cs="Arial"/>
          <w:color w:val="008000"/>
        </w:rPr>
        <w:t xml:space="preserve"> </w:t>
      </w:r>
      <w:hyperlink r:id="rId7" w:history="1">
        <w:r w:rsidRPr="00A77C95">
          <w:rPr>
            <w:rStyle w:val="Collegamentoipertestuale"/>
            <w:rFonts w:ascii="Arial" w:hAnsi="Arial" w:cs="Arial"/>
          </w:rPr>
          <w:t>alessandr</w:t>
        </w:r>
        <w:bookmarkStart w:id="0" w:name="_Hlt493568240"/>
        <w:r w:rsidRPr="00A77C95">
          <w:rPr>
            <w:rStyle w:val="Collegamentoipertestuale"/>
            <w:rFonts w:ascii="Arial" w:hAnsi="Arial" w:cs="Arial"/>
          </w:rPr>
          <w:t>i</w:t>
        </w:r>
        <w:bookmarkEnd w:id="0"/>
        <w:r w:rsidRPr="00A77C95">
          <w:rPr>
            <w:rStyle w:val="Collegamentoipertestuale"/>
            <w:rFonts w:ascii="Arial" w:hAnsi="Arial" w:cs="Arial"/>
          </w:rPr>
          <w:t>a</w:t>
        </w:r>
        <w:bookmarkStart w:id="1" w:name="_Hlt493568247"/>
        <w:r w:rsidRPr="00A77C95">
          <w:rPr>
            <w:rStyle w:val="Collegamentoipertestuale"/>
            <w:rFonts w:ascii="Arial" w:hAnsi="Arial" w:cs="Arial"/>
          </w:rPr>
          <w:t>@</w:t>
        </w:r>
        <w:bookmarkEnd w:id="1"/>
        <w:r w:rsidRPr="00A77C95">
          <w:rPr>
            <w:rStyle w:val="Collegamentoipertestuale"/>
            <w:rFonts w:ascii="Arial" w:hAnsi="Arial" w:cs="Arial"/>
          </w:rPr>
          <w:t>agrituristmonferrato.com</w:t>
        </w:r>
      </w:hyperlink>
    </w:p>
    <w:p w14:paraId="78F6E6B1" w14:textId="77777777" w:rsidR="0045653F" w:rsidRDefault="0045653F" w:rsidP="0045653F">
      <w:pPr>
        <w:pStyle w:val="Titolo"/>
        <w:rPr>
          <w:rFonts w:eastAsia="Lucida Sans Unicode"/>
          <w:b w:val="0"/>
          <w:bCs w:val="0"/>
          <w:color w:val="008000"/>
          <w:sz w:val="20"/>
          <w:u w:val="none"/>
        </w:rPr>
      </w:pPr>
      <w:r w:rsidRPr="00AA5701">
        <w:rPr>
          <w:rFonts w:eastAsia="Lucida Sans Unicode"/>
          <w:b w:val="0"/>
          <w:bCs w:val="0"/>
          <w:color w:val="008000"/>
          <w:sz w:val="20"/>
          <w:u w:val="none"/>
        </w:rPr>
        <w:t xml:space="preserve">e-mail Ufficio Stampa:  </w:t>
      </w:r>
      <w:hyperlink r:id="rId8" w:history="1">
        <w:r w:rsidR="00340A5F" w:rsidRPr="00211099">
          <w:rPr>
            <w:rStyle w:val="Collegamentoipertestuale"/>
            <w:rFonts w:eastAsia="Lucida Sans Unicode"/>
            <w:b w:val="0"/>
            <w:bCs w:val="0"/>
            <w:sz w:val="20"/>
          </w:rPr>
          <w:t>stampa@confagricolturalessandria.it</w:t>
        </w:r>
      </w:hyperlink>
    </w:p>
    <w:p w14:paraId="32FD1B53" w14:textId="77777777" w:rsidR="00340A5F" w:rsidRPr="00340A5F" w:rsidRDefault="00340A5F" w:rsidP="00340A5F">
      <w:pPr>
        <w:pStyle w:val="Sottotitolo"/>
        <w:rPr>
          <w:rFonts w:eastAsia="Lucida Sans Unicode"/>
        </w:rPr>
      </w:pPr>
    </w:p>
    <w:p w14:paraId="330DFEEB" w14:textId="77777777" w:rsidR="0045653F" w:rsidRDefault="0045653F" w:rsidP="00280AE3">
      <w:pPr>
        <w:pStyle w:val="Corpodeltesto2"/>
        <w:ind w:firstLine="0"/>
        <w:jc w:val="center"/>
        <w:rPr>
          <w:rFonts w:cs="Times New Roman"/>
          <w:sz w:val="28"/>
          <w:szCs w:val="28"/>
          <w:u w:val="single"/>
        </w:rPr>
      </w:pPr>
    </w:p>
    <w:p w14:paraId="3AF946F4" w14:textId="77777777" w:rsidR="00280AE3" w:rsidRDefault="00280AE3" w:rsidP="00280AE3">
      <w:pPr>
        <w:pStyle w:val="Corpodeltesto2"/>
        <w:ind w:firstLine="0"/>
        <w:contextualSpacing/>
        <w:jc w:val="center"/>
        <w:rPr>
          <w:rFonts w:cs="Times New Roman"/>
          <w:sz w:val="28"/>
          <w:szCs w:val="28"/>
          <w:u w:val="single"/>
        </w:rPr>
      </w:pPr>
      <w:r>
        <w:rPr>
          <w:rFonts w:cs="Times New Roman"/>
          <w:sz w:val="28"/>
          <w:szCs w:val="28"/>
          <w:u w:val="single"/>
        </w:rPr>
        <w:t>COMUNICATO STAMPA</w:t>
      </w:r>
    </w:p>
    <w:p w14:paraId="0823C05B" w14:textId="77777777" w:rsidR="007546F7" w:rsidRDefault="007546F7" w:rsidP="0007277C">
      <w:pPr>
        <w:pStyle w:val="Rientrocorpodeltesto"/>
        <w:spacing w:after="0"/>
        <w:ind w:left="0" w:right="-1"/>
        <w:contextualSpacing/>
        <w:jc w:val="both"/>
        <w:rPr>
          <w:rFonts w:ascii="Arial" w:hAnsi="Arial" w:cs="Arial"/>
          <w:sz w:val="24"/>
          <w:szCs w:val="24"/>
        </w:rPr>
      </w:pPr>
    </w:p>
    <w:p w14:paraId="5E9721FF" w14:textId="7BE119E4" w:rsidR="00125316" w:rsidRDefault="005D6036" w:rsidP="005D6036">
      <w:pPr>
        <w:pStyle w:val="NormaleWeb"/>
        <w:spacing w:line="276" w:lineRule="auto"/>
        <w:contextualSpacing/>
        <w:jc w:val="both"/>
        <w:rPr>
          <w:rFonts w:ascii="Arial" w:hAnsi="Arial" w:cs="Arial"/>
          <w:sz w:val="21"/>
          <w:szCs w:val="21"/>
        </w:rPr>
      </w:pPr>
      <w:r>
        <w:rPr>
          <w:rStyle w:val="Enfasigrassetto"/>
          <w:rFonts w:ascii="Verdana" w:hAnsi="Verdana"/>
          <w:sz w:val="21"/>
          <w:szCs w:val="21"/>
        </w:rPr>
        <w:t>PASQUA 2023 SI TRASCORRE IN CAMPAGNA. AGRITURIST (CONFAGRICOLTURA): TUTTO ESAURITO PER I PRANZI, ANCHE A PASQUETTA</w:t>
      </w:r>
      <w:r w:rsidR="00125316">
        <w:rPr>
          <w:sz w:val="21"/>
          <w:szCs w:val="21"/>
        </w:rPr>
        <w:br/>
      </w:r>
      <w:r w:rsidR="00125316">
        <w:rPr>
          <w:rFonts w:ascii="Verdana" w:hAnsi="Verdana"/>
          <w:sz w:val="21"/>
          <w:szCs w:val="21"/>
        </w:rPr>
        <w:t> </w:t>
      </w:r>
      <w:r w:rsidR="00125316">
        <w:rPr>
          <w:sz w:val="21"/>
          <w:szCs w:val="21"/>
        </w:rPr>
        <w:br/>
      </w:r>
      <w:r w:rsidR="00125316" w:rsidRPr="00125316">
        <w:rPr>
          <w:rFonts w:ascii="Arial" w:hAnsi="Arial" w:cs="Arial"/>
          <w:sz w:val="21"/>
          <w:szCs w:val="21"/>
        </w:rPr>
        <w:t>“La vacanza in agriturismo è la prima scelta degli italiani per Pasqua e Pasquetta. I segnali del territorio vanno verso il ‘tutto esaurito’, soprattutto nella ristorazione.</w:t>
      </w:r>
      <w:r w:rsidR="00125316">
        <w:rPr>
          <w:rFonts w:ascii="Arial" w:hAnsi="Arial" w:cs="Arial"/>
          <w:sz w:val="21"/>
          <w:szCs w:val="21"/>
        </w:rPr>
        <w:t xml:space="preserve"> P</w:t>
      </w:r>
      <w:r w:rsidR="00125316" w:rsidRPr="00125316">
        <w:rPr>
          <w:rFonts w:ascii="Arial" w:hAnsi="Arial" w:cs="Arial"/>
          <w:sz w:val="21"/>
          <w:szCs w:val="21"/>
        </w:rPr>
        <w:t xml:space="preserve">otremo raggiungere anche un 20% di crescita rispetto allo scorso anno. Per il primo lungo week end di primavera gli ospiti che scelgono l’agriturismo sono storicamente gli italiani, anche se assistiamo al forte ritorno dei turisti, americani in primis”. Lo afferma </w:t>
      </w:r>
      <w:r w:rsidR="00125316" w:rsidRPr="00125316">
        <w:rPr>
          <w:rStyle w:val="Enfasigrassetto"/>
          <w:rFonts w:ascii="Arial" w:hAnsi="Arial" w:cs="Arial"/>
          <w:sz w:val="21"/>
          <w:szCs w:val="21"/>
        </w:rPr>
        <w:t xml:space="preserve">Augusto </w:t>
      </w:r>
      <w:proofErr w:type="spellStart"/>
      <w:r w:rsidR="00125316" w:rsidRPr="00125316">
        <w:rPr>
          <w:rStyle w:val="Enfasigrassetto"/>
          <w:rFonts w:ascii="Arial" w:hAnsi="Arial" w:cs="Arial"/>
          <w:sz w:val="21"/>
          <w:szCs w:val="21"/>
        </w:rPr>
        <w:t>Congionti</w:t>
      </w:r>
      <w:proofErr w:type="spellEnd"/>
      <w:r w:rsidR="00125316" w:rsidRPr="00125316">
        <w:rPr>
          <w:rFonts w:ascii="Arial" w:hAnsi="Arial" w:cs="Arial"/>
          <w:sz w:val="21"/>
          <w:szCs w:val="21"/>
        </w:rPr>
        <w:t xml:space="preserve">, presidente di </w:t>
      </w:r>
      <w:r w:rsidR="00125316" w:rsidRPr="00125316">
        <w:rPr>
          <w:rStyle w:val="Enfasigrassetto"/>
          <w:rFonts w:ascii="Arial" w:hAnsi="Arial" w:cs="Arial"/>
          <w:sz w:val="21"/>
          <w:szCs w:val="21"/>
        </w:rPr>
        <w:t>Agriturist</w:t>
      </w:r>
      <w:r w:rsidR="00125316" w:rsidRPr="00125316">
        <w:rPr>
          <w:rFonts w:ascii="Arial" w:hAnsi="Arial" w:cs="Arial"/>
          <w:sz w:val="21"/>
          <w:szCs w:val="21"/>
        </w:rPr>
        <w:t>, diffondendo i risultati raccolti dalle aziende associate per Pasqua e i prossimi ponti di aprile e maggio. </w:t>
      </w:r>
    </w:p>
    <w:p w14:paraId="670023A7" w14:textId="77777777" w:rsidR="00125316" w:rsidRPr="00125316" w:rsidRDefault="00125316" w:rsidP="00125316">
      <w:pPr>
        <w:pStyle w:val="NormaleWeb"/>
        <w:spacing w:line="276" w:lineRule="auto"/>
        <w:contextualSpacing/>
        <w:jc w:val="both"/>
        <w:rPr>
          <w:rFonts w:ascii="Arial" w:hAnsi="Arial" w:cs="Arial"/>
          <w:sz w:val="21"/>
          <w:szCs w:val="21"/>
        </w:rPr>
      </w:pPr>
      <w:r w:rsidRPr="00125316">
        <w:rPr>
          <w:rFonts w:ascii="Arial" w:hAnsi="Arial" w:cs="Arial"/>
          <w:sz w:val="21"/>
          <w:szCs w:val="21"/>
        </w:rPr>
        <w:t>Da sempre la campagna, nella stagione primaverile, attira i cittadini alla ricerca di contatto con la natura, per scrollarsi di dosso il grigiore dell’inverno insieme alla famiglia o con gli amici. Crescono i sostenitori delle vacanze sempreverdi: aria aperta, mete vicine, ambienti genuini, ritmi di vita più lenti, eccellenze enogastronomiche da assaggiare - spiega Agriturist - sono la ricetta perfetta per una vacanza ideale, che unisce ospitalità familiare alla buona cucina e alle attività agro-culturali, senza dimenticare il benessere psico-fisico.</w:t>
      </w:r>
    </w:p>
    <w:p w14:paraId="0B64ACB7" w14:textId="77777777" w:rsidR="00125316" w:rsidRPr="00125316" w:rsidRDefault="00125316" w:rsidP="00125316">
      <w:pPr>
        <w:pStyle w:val="NormaleWeb"/>
        <w:spacing w:line="276" w:lineRule="auto"/>
        <w:contextualSpacing/>
        <w:jc w:val="both"/>
        <w:rPr>
          <w:rFonts w:ascii="Arial" w:hAnsi="Arial" w:cs="Arial"/>
          <w:sz w:val="21"/>
          <w:szCs w:val="21"/>
        </w:rPr>
      </w:pPr>
      <w:r w:rsidRPr="00125316">
        <w:rPr>
          <w:rFonts w:ascii="Arial" w:hAnsi="Arial" w:cs="Arial"/>
          <w:sz w:val="21"/>
          <w:szCs w:val="21"/>
        </w:rPr>
        <w:t>Si registra, generalmente, una forte crescita in tutto lo stivale, con una ripartenza primaverile fisiologicamente un po’ più incerta nelle zone montane. </w:t>
      </w:r>
    </w:p>
    <w:p w14:paraId="3042A34D" w14:textId="77777777" w:rsidR="00125316" w:rsidRPr="00125316" w:rsidRDefault="00125316" w:rsidP="00125316">
      <w:pPr>
        <w:pStyle w:val="NormaleWeb"/>
        <w:spacing w:line="276" w:lineRule="auto"/>
        <w:contextualSpacing/>
        <w:jc w:val="both"/>
        <w:rPr>
          <w:rFonts w:ascii="Arial" w:hAnsi="Arial" w:cs="Arial"/>
          <w:sz w:val="21"/>
          <w:szCs w:val="21"/>
        </w:rPr>
      </w:pPr>
      <w:r w:rsidRPr="00125316">
        <w:rPr>
          <w:rFonts w:ascii="Arial" w:hAnsi="Arial" w:cs="Arial"/>
          <w:sz w:val="21"/>
          <w:szCs w:val="21"/>
        </w:rPr>
        <w:t>Continua tuttavia la difficoltà a reperire personale, così come pesano i forti aumenti delle materie prime: ad esempio, in un anno, la farina è aumentata del 150%, lo zucchero del 100%, latte, carni e ortaggi dell’80% e oltre il 150% i costi energetici. Per contro, responsabilmente, gli imprenditori agrituristici hanno solo leggermente ritoccato i loro prezzi.   </w:t>
      </w:r>
    </w:p>
    <w:p w14:paraId="077F8B01" w14:textId="77777777" w:rsidR="00125316" w:rsidRPr="00125316" w:rsidRDefault="00A073DB" w:rsidP="00125316">
      <w:pPr>
        <w:pStyle w:val="NormaleWeb"/>
        <w:spacing w:line="276" w:lineRule="auto"/>
        <w:contextualSpacing/>
        <w:jc w:val="both"/>
        <w:rPr>
          <w:rFonts w:ascii="Arial" w:hAnsi="Arial" w:cs="Arial"/>
          <w:sz w:val="21"/>
          <w:szCs w:val="21"/>
        </w:rPr>
      </w:pPr>
      <w:r>
        <w:rPr>
          <w:rFonts w:ascii="Arial" w:hAnsi="Arial" w:cs="Arial"/>
          <w:sz w:val="21"/>
          <w:szCs w:val="21"/>
        </w:rPr>
        <w:t>“</w:t>
      </w:r>
      <w:r w:rsidR="00125316" w:rsidRPr="00125316">
        <w:rPr>
          <w:rFonts w:ascii="Arial" w:hAnsi="Arial" w:cs="Arial"/>
          <w:sz w:val="21"/>
          <w:szCs w:val="21"/>
        </w:rPr>
        <w:t xml:space="preserve">In </w:t>
      </w:r>
      <w:r w:rsidR="00125316" w:rsidRPr="00125316">
        <w:rPr>
          <w:rStyle w:val="Enfasigrassetto"/>
          <w:rFonts w:ascii="Arial" w:hAnsi="Arial" w:cs="Arial"/>
          <w:sz w:val="21"/>
          <w:szCs w:val="21"/>
        </w:rPr>
        <w:t>Piemonte</w:t>
      </w:r>
      <w:r w:rsidR="002B65A2">
        <w:rPr>
          <w:rFonts w:ascii="Arial" w:hAnsi="Arial" w:cs="Arial"/>
          <w:sz w:val="21"/>
          <w:szCs w:val="21"/>
        </w:rPr>
        <w:t xml:space="preserve"> ed in particolare</w:t>
      </w:r>
      <w:r w:rsidR="009C7D15">
        <w:rPr>
          <w:rFonts w:ascii="Arial" w:hAnsi="Arial" w:cs="Arial"/>
          <w:sz w:val="21"/>
          <w:szCs w:val="21"/>
        </w:rPr>
        <w:t xml:space="preserve"> in</w:t>
      </w:r>
      <w:r w:rsidR="002B65A2">
        <w:rPr>
          <w:rFonts w:ascii="Arial" w:hAnsi="Arial" w:cs="Arial"/>
          <w:sz w:val="21"/>
          <w:szCs w:val="21"/>
        </w:rPr>
        <w:t xml:space="preserve"> provincia di Alessandria,</w:t>
      </w:r>
      <w:r w:rsidR="00125316" w:rsidRPr="00125316">
        <w:rPr>
          <w:rFonts w:ascii="Arial" w:hAnsi="Arial" w:cs="Arial"/>
          <w:sz w:val="21"/>
          <w:szCs w:val="21"/>
        </w:rPr>
        <w:t xml:space="preserve"> </w:t>
      </w:r>
      <w:r w:rsidR="009C7D15">
        <w:rPr>
          <w:rFonts w:ascii="Arial" w:hAnsi="Arial" w:cs="Arial"/>
          <w:sz w:val="21"/>
          <w:szCs w:val="21"/>
        </w:rPr>
        <w:t xml:space="preserve">ottimo successo di prenotazioni e pochi posti ancora disponibili </w:t>
      </w:r>
      <w:r w:rsidR="00125316" w:rsidRPr="00125316">
        <w:rPr>
          <w:rFonts w:ascii="Arial" w:hAnsi="Arial" w:cs="Arial"/>
          <w:sz w:val="21"/>
          <w:szCs w:val="21"/>
        </w:rPr>
        <w:t>per Pasqua e Pasquetta, c</w:t>
      </w:r>
      <w:r>
        <w:rPr>
          <w:rFonts w:ascii="Arial" w:hAnsi="Arial" w:cs="Arial"/>
          <w:sz w:val="21"/>
          <w:szCs w:val="21"/>
        </w:rPr>
        <w:t>onsolidando la tendenza positiva” afferma il presidente di Agriturist Alessandria Franco Priarone</w:t>
      </w:r>
      <w:r w:rsidR="00125316" w:rsidRPr="00125316">
        <w:rPr>
          <w:rFonts w:ascii="Arial" w:hAnsi="Arial" w:cs="Arial"/>
          <w:sz w:val="21"/>
          <w:szCs w:val="21"/>
        </w:rPr>
        <w:t>. Molte strutture hanno appena aperto</w:t>
      </w:r>
      <w:r>
        <w:rPr>
          <w:rFonts w:ascii="Arial" w:hAnsi="Arial" w:cs="Arial"/>
          <w:sz w:val="21"/>
          <w:szCs w:val="21"/>
        </w:rPr>
        <w:t xml:space="preserve"> - continua </w:t>
      </w:r>
      <w:r w:rsidR="00125316" w:rsidRPr="00125316">
        <w:rPr>
          <w:rFonts w:ascii="Arial" w:hAnsi="Arial" w:cs="Arial"/>
          <w:sz w:val="21"/>
          <w:szCs w:val="21"/>
        </w:rPr>
        <w:t xml:space="preserve"> </w:t>
      </w:r>
      <w:r>
        <w:rPr>
          <w:rFonts w:ascii="Arial" w:hAnsi="Arial" w:cs="Arial"/>
          <w:sz w:val="21"/>
          <w:szCs w:val="21"/>
        </w:rPr>
        <w:t xml:space="preserve">Priarone - </w:t>
      </w:r>
      <w:r w:rsidR="00125316" w:rsidRPr="00125316">
        <w:rPr>
          <w:rFonts w:ascii="Arial" w:hAnsi="Arial" w:cs="Arial"/>
          <w:sz w:val="21"/>
          <w:szCs w:val="21"/>
        </w:rPr>
        <w:t>perché a causa dei costi energetici sono rimaste chiuse nel periodo invernale. Buona la presenza soprattutto da Germania, Francia, Svizzera e USA. </w:t>
      </w:r>
    </w:p>
    <w:p w14:paraId="43046A86" w14:textId="77777777" w:rsidR="00125316" w:rsidRPr="00125316" w:rsidRDefault="00125316" w:rsidP="00125316">
      <w:pPr>
        <w:pStyle w:val="NormaleWeb"/>
        <w:spacing w:line="276" w:lineRule="auto"/>
        <w:contextualSpacing/>
        <w:jc w:val="both"/>
        <w:rPr>
          <w:rFonts w:ascii="Arial" w:hAnsi="Arial" w:cs="Arial"/>
          <w:sz w:val="21"/>
          <w:szCs w:val="21"/>
        </w:rPr>
      </w:pPr>
      <w:r w:rsidRPr="00125316">
        <w:rPr>
          <w:rFonts w:ascii="Arial" w:hAnsi="Arial" w:cs="Arial"/>
          <w:sz w:val="21"/>
          <w:szCs w:val="21"/>
        </w:rPr>
        <w:t xml:space="preserve">In Italia le </w:t>
      </w:r>
      <w:r w:rsidRPr="00125316">
        <w:rPr>
          <w:rStyle w:val="Enfasigrassetto"/>
          <w:rFonts w:ascii="Arial" w:hAnsi="Arial" w:cs="Arial"/>
          <w:sz w:val="21"/>
          <w:szCs w:val="21"/>
        </w:rPr>
        <w:t>aziende agrituristiche attive</w:t>
      </w:r>
      <w:r w:rsidRPr="00125316">
        <w:rPr>
          <w:rFonts w:ascii="Arial" w:hAnsi="Arial" w:cs="Arial"/>
          <w:sz w:val="21"/>
          <w:szCs w:val="21"/>
        </w:rPr>
        <w:t xml:space="preserve"> </w:t>
      </w:r>
      <w:r>
        <w:rPr>
          <w:rFonts w:ascii="Arial" w:hAnsi="Arial" w:cs="Arial"/>
          <w:sz w:val="21"/>
          <w:szCs w:val="21"/>
        </w:rPr>
        <w:t xml:space="preserve">in Italia </w:t>
      </w:r>
      <w:r w:rsidRPr="00125316">
        <w:rPr>
          <w:rFonts w:ascii="Arial" w:hAnsi="Arial" w:cs="Arial"/>
          <w:sz w:val="21"/>
          <w:szCs w:val="21"/>
        </w:rPr>
        <w:t xml:space="preserve">sono </w:t>
      </w:r>
      <w:r w:rsidRPr="00125316">
        <w:rPr>
          <w:rStyle w:val="Enfasigrassetto"/>
          <w:rFonts w:ascii="Arial" w:hAnsi="Arial" w:cs="Arial"/>
          <w:sz w:val="21"/>
          <w:szCs w:val="21"/>
        </w:rPr>
        <w:t>più di 25.000</w:t>
      </w:r>
      <w:r w:rsidRPr="00125316">
        <w:rPr>
          <w:rFonts w:ascii="Arial" w:hAnsi="Arial" w:cs="Arial"/>
          <w:sz w:val="21"/>
          <w:szCs w:val="21"/>
        </w:rPr>
        <w:t xml:space="preserve"> e </w:t>
      </w:r>
      <w:r w:rsidRPr="00125316">
        <w:rPr>
          <w:rStyle w:val="Enfasigrassetto"/>
          <w:rFonts w:ascii="Arial" w:hAnsi="Arial" w:cs="Arial"/>
          <w:sz w:val="21"/>
          <w:szCs w:val="21"/>
        </w:rPr>
        <w:t>oltre il 60% dei comuni italiani</w:t>
      </w:r>
      <w:r w:rsidRPr="00125316">
        <w:rPr>
          <w:rFonts w:ascii="Arial" w:hAnsi="Arial" w:cs="Arial"/>
          <w:sz w:val="21"/>
          <w:szCs w:val="21"/>
        </w:rPr>
        <w:t xml:space="preserve"> ne ospita almeno una. Quasi la metà offre almeno tre servizi e più di una su tre è condotta da un’imprenditrice.  </w:t>
      </w:r>
    </w:p>
    <w:p w14:paraId="1B776342" w14:textId="77777777" w:rsidR="00125316" w:rsidRPr="00125316" w:rsidRDefault="00125316" w:rsidP="00125316">
      <w:pPr>
        <w:pStyle w:val="NormaleWeb"/>
        <w:spacing w:line="276" w:lineRule="auto"/>
        <w:contextualSpacing/>
        <w:jc w:val="both"/>
        <w:rPr>
          <w:rFonts w:ascii="Arial" w:hAnsi="Arial" w:cs="Arial"/>
          <w:sz w:val="21"/>
          <w:szCs w:val="21"/>
        </w:rPr>
      </w:pPr>
      <w:r w:rsidRPr="00125316">
        <w:rPr>
          <w:rFonts w:ascii="Arial" w:hAnsi="Arial" w:cs="Arial"/>
          <w:sz w:val="21"/>
          <w:szCs w:val="21"/>
        </w:rPr>
        <w:t xml:space="preserve">“Il settore dell’agriturismo italiano, con le sue peculiarità uniche al mondo, si conferma una parte strategica all’interno dell’offerta turistica nazionale. Ci siamo finalmente gettati alle spalle la pandemia – conclude il presidente di Agriturist, </w:t>
      </w:r>
      <w:r w:rsidRPr="00125316">
        <w:rPr>
          <w:rStyle w:val="Enfasigrassetto"/>
          <w:rFonts w:ascii="Arial" w:hAnsi="Arial" w:cs="Arial"/>
          <w:sz w:val="21"/>
          <w:szCs w:val="21"/>
        </w:rPr>
        <w:t xml:space="preserve">Augusto Congionti </w:t>
      </w:r>
      <w:r w:rsidRPr="00125316">
        <w:rPr>
          <w:rFonts w:ascii="Arial" w:hAnsi="Arial" w:cs="Arial"/>
          <w:sz w:val="21"/>
          <w:szCs w:val="21"/>
        </w:rPr>
        <w:t>- e i risultati lo stanno dimostrando. Si ricomincia con una maggiore pianificazione e programmazione delle proprie vacanze anche se</w:t>
      </w:r>
      <w:r w:rsidR="009C7D15">
        <w:rPr>
          <w:rFonts w:ascii="Arial" w:hAnsi="Arial" w:cs="Arial"/>
          <w:sz w:val="21"/>
          <w:szCs w:val="21"/>
        </w:rPr>
        <w:t xml:space="preserve"> – c</w:t>
      </w:r>
      <w:r w:rsidR="00FD42BB">
        <w:rPr>
          <w:rFonts w:ascii="Arial" w:hAnsi="Arial" w:cs="Arial"/>
          <w:sz w:val="21"/>
          <w:szCs w:val="21"/>
        </w:rPr>
        <w:t>on</w:t>
      </w:r>
      <w:r w:rsidR="00EE7E81">
        <w:rPr>
          <w:rFonts w:ascii="Arial" w:hAnsi="Arial" w:cs="Arial"/>
          <w:sz w:val="21"/>
          <w:szCs w:val="21"/>
        </w:rPr>
        <w:t>ferm</w:t>
      </w:r>
      <w:r w:rsidR="009C7D15">
        <w:rPr>
          <w:rFonts w:ascii="Arial" w:hAnsi="Arial" w:cs="Arial"/>
          <w:sz w:val="21"/>
          <w:szCs w:val="21"/>
        </w:rPr>
        <w:t>a il Presidente -</w:t>
      </w:r>
      <w:r w:rsidRPr="00125316">
        <w:rPr>
          <w:rFonts w:ascii="Arial" w:hAnsi="Arial" w:cs="Arial"/>
          <w:sz w:val="21"/>
          <w:szCs w:val="21"/>
        </w:rPr>
        <w:t xml:space="preserve"> preoccupa, soprattutto in vista della prossima stagione estiva, la difficoltà a reperire personale”.</w:t>
      </w:r>
    </w:p>
    <w:p w14:paraId="4E27A6E1" w14:textId="77777777" w:rsidR="00FF3D6A" w:rsidRPr="001C481D" w:rsidRDefault="00E96B31" w:rsidP="001829C9">
      <w:pPr>
        <w:pStyle w:val="Rientrocorpodeltesto"/>
        <w:spacing w:after="0"/>
        <w:ind w:left="0" w:right="-1"/>
        <w:jc w:val="both"/>
        <w:rPr>
          <w:rFonts w:ascii="Arial" w:hAnsi="Arial" w:cs="Arial"/>
          <w:sz w:val="24"/>
          <w:szCs w:val="24"/>
        </w:rPr>
      </w:pPr>
      <w:r w:rsidRPr="001C481D">
        <w:rPr>
          <w:rFonts w:ascii="Arial" w:hAnsi="Arial" w:cs="Arial"/>
          <w:sz w:val="24"/>
          <w:szCs w:val="24"/>
        </w:rPr>
        <w:t xml:space="preserve">Alessandria, </w:t>
      </w:r>
      <w:r w:rsidR="00125316">
        <w:rPr>
          <w:rFonts w:ascii="Arial" w:hAnsi="Arial" w:cs="Arial"/>
          <w:sz w:val="24"/>
          <w:szCs w:val="24"/>
        </w:rPr>
        <w:t>06/04/2023</w:t>
      </w:r>
    </w:p>
    <w:sectPr w:rsidR="00FF3D6A" w:rsidRPr="001C481D" w:rsidSect="00195DF1">
      <w:pgSz w:w="11906" w:h="16838" w:code="9"/>
      <w:pgMar w:top="851"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E3"/>
    <w:rsid w:val="00004ADA"/>
    <w:rsid w:val="000103D1"/>
    <w:rsid w:val="0004643A"/>
    <w:rsid w:val="0007277C"/>
    <w:rsid w:val="00094175"/>
    <w:rsid w:val="000A3998"/>
    <w:rsid w:val="000B0647"/>
    <w:rsid w:val="000D53B7"/>
    <w:rsid w:val="000E2DBB"/>
    <w:rsid w:val="00125316"/>
    <w:rsid w:val="00146F52"/>
    <w:rsid w:val="001829C9"/>
    <w:rsid w:val="00183919"/>
    <w:rsid w:val="00195DF1"/>
    <w:rsid w:val="001C481D"/>
    <w:rsid w:val="001C4F2D"/>
    <w:rsid w:val="00205647"/>
    <w:rsid w:val="002331BA"/>
    <w:rsid w:val="002444FD"/>
    <w:rsid w:val="0024715D"/>
    <w:rsid w:val="00255AFF"/>
    <w:rsid w:val="00265C87"/>
    <w:rsid w:val="00277B1B"/>
    <w:rsid w:val="00280AE3"/>
    <w:rsid w:val="00295451"/>
    <w:rsid w:val="002B65A2"/>
    <w:rsid w:val="00304BD0"/>
    <w:rsid w:val="00315F77"/>
    <w:rsid w:val="0031651C"/>
    <w:rsid w:val="00334A62"/>
    <w:rsid w:val="00340A5F"/>
    <w:rsid w:val="00367952"/>
    <w:rsid w:val="003964D7"/>
    <w:rsid w:val="003C550A"/>
    <w:rsid w:val="003F6E61"/>
    <w:rsid w:val="00405E45"/>
    <w:rsid w:val="0040766D"/>
    <w:rsid w:val="004107FC"/>
    <w:rsid w:val="00417EE6"/>
    <w:rsid w:val="00422D9C"/>
    <w:rsid w:val="00425D83"/>
    <w:rsid w:val="0045653F"/>
    <w:rsid w:val="00456D0C"/>
    <w:rsid w:val="00463312"/>
    <w:rsid w:val="00481E7E"/>
    <w:rsid w:val="004B2E28"/>
    <w:rsid w:val="004C3E1A"/>
    <w:rsid w:val="004C43E6"/>
    <w:rsid w:val="004C6A29"/>
    <w:rsid w:val="0050087C"/>
    <w:rsid w:val="0052482C"/>
    <w:rsid w:val="00526121"/>
    <w:rsid w:val="00543659"/>
    <w:rsid w:val="00552D25"/>
    <w:rsid w:val="005A0289"/>
    <w:rsid w:val="005D6036"/>
    <w:rsid w:val="005E59FD"/>
    <w:rsid w:val="00605147"/>
    <w:rsid w:val="006276BB"/>
    <w:rsid w:val="00630C7A"/>
    <w:rsid w:val="006872D2"/>
    <w:rsid w:val="006943FC"/>
    <w:rsid w:val="006974FB"/>
    <w:rsid w:val="006D7D7E"/>
    <w:rsid w:val="00705A0A"/>
    <w:rsid w:val="0073155A"/>
    <w:rsid w:val="0073330A"/>
    <w:rsid w:val="00741F3C"/>
    <w:rsid w:val="007546F7"/>
    <w:rsid w:val="00754E74"/>
    <w:rsid w:val="007C14D9"/>
    <w:rsid w:val="008152E6"/>
    <w:rsid w:val="0082156C"/>
    <w:rsid w:val="0085072B"/>
    <w:rsid w:val="00861059"/>
    <w:rsid w:val="00887C68"/>
    <w:rsid w:val="008D4389"/>
    <w:rsid w:val="008F1FD3"/>
    <w:rsid w:val="00910EA8"/>
    <w:rsid w:val="00943CF7"/>
    <w:rsid w:val="00956BE8"/>
    <w:rsid w:val="00966941"/>
    <w:rsid w:val="009A2209"/>
    <w:rsid w:val="009C67FD"/>
    <w:rsid w:val="009C7D15"/>
    <w:rsid w:val="009F2DFC"/>
    <w:rsid w:val="00A073DB"/>
    <w:rsid w:val="00A07C1E"/>
    <w:rsid w:val="00A116AB"/>
    <w:rsid w:val="00A16D12"/>
    <w:rsid w:val="00A17E08"/>
    <w:rsid w:val="00A306BF"/>
    <w:rsid w:val="00A776DE"/>
    <w:rsid w:val="00AA5701"/>
    <w:rsid w:val="00AA5BA2"/>
    <w:rsid w:val="00AE58F2"/>
    <w:rsid w:val="00AF5860"/>
    <w:rsid w:val="00AF6E80"/>
    <w:rsid w:val="00B61328"/>
    <w:rsid w:val="00B720BD"/>
    <w:rsid w:val="00B72815"/>
    <w:rsid w:val="00B834C6"/>
    <w:rsid w:val="00BB4240"/>
    <w:rsid w:val="00BC5D61"/>
    <w:rsid w:val="00BF5272"/>
    <w:rsid w:val="00BF6A4C"/>
    <w:rsid w:val="00C377B8"/>
    <w:rsid w:val="00C77D9E"/>
    <w:rsid w:val="00CA3048"/>
    <w:rsid w:val="00CA7C22"/>
    <w:rsid w:val="00D11994"/>
    <w:rsid w:val="00D76FF1"/>
    <w:rsid w:val="00DD27CC"/>
    <w:rsid w:val="00E96B31"/>
    <w:rsid w:val="00EE7E81"/>
    <w:rsid w:val="00F50409"/>
    <w:rsid w:val="00F81257"/>
    <w:rsid w:val="00F8168B"/>
    <w:rsid w:val="00FD42BB"/>
    <w:rsid w:val="00FF3D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EE3EE"/>
  <w15:docId w15:val="{42C643A8-97FC-47A2-A8DC-EB45B51C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80AE3"/>
  </w:style>
  <w:style w:type="paragraph" w:styleId="Titolo1">
    <w:name w:val="heading 1"/>
    <w:basedOn w:val="Normale"/>
    <w:next w:val="Normale"/>
    <w:qFormat/>
    <w:rsid w:val="00543659"/>
    <w:pPr>
      <w:keepNext/>
      <w:spacing w:line="360" w:lineRule="auto"/>
      <w:outlineLvl w:val="0"/>
    </w:pPr>
    <w:rPr>
      <w:rFonts w:ascii="Tahoma" w:hAnsi="Tahoma" w:cs="Tahoma"/>
      <w:i/>
      <w:sz w:val="24"/>
      <w:szCs w:val="24"/>
    </w:rPr>
  </w:style>
  <w:style w:type="paragraph" w:styleId="Titolo2">
    <w:name w:val="heading 2"/>
    <w:basedOn w:val="Normale"/>
    <w:next w:val="Normale"/>
    <w:qFormat/>
    <w:rsid w:val="00543659"/>
    <w:pPr>
      <w:keepNext/>
      <w:spacing w:line="480" w:lineRule="auto"/>
      <w:outlineLvl w:val="1"/>
    </w:pPr>
    <w:rPr>
      <w:rFonts w:ascii="Tahoma" w:hAnsi="Tahoma" w:cs="Tahoma"/>
      <w:b/>
      <w:bCs/>
      <w:i/>
      <w:sz w:val="24"/>
      <w:szCs w:val="24"/>
    </w:rPr>
  </w:style>
  <w:style w:type="paragraph" w:styleId="Titolo4">
    <w:name w:val="heading 4"/>
    <w:basedOn w:val="Normale"/>
    <w:next w:val="Normale"/>
    <w:link w:val="Titolo4Carattere"/>
    <w:unhideWhenUsed/>
    <w:qFormat/>
    <w:rsid w:val="004C6A29"/>
    <w:pPr>
      <w:keepNext/>
      <w:outlineLvl w:val="3"/>
    </w:pPr>
    <w:rPr>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280AE3"/>
    <w:pPr>
      <w:widowControl w:val="0"/>
      <w:tabs>
        <w:tab w:val="center" w:pos="4819"/>
        <w:tab w:val="right" w:pos="9638"/>
      </w:tabs>
      <w:suppressAutoHyphens/>
    </w:pPr>
    <w:rPr>
      <w:sz w:val="24"/>
    </w:rPr>
  </w:style>
  <w:style w:type="paragraph" w:styleId="Titolo">
    <w:name w:val="Title"/>
    <w:basedOn w:val="Normale"/>
    <w:next w:val="Sottotitolo"/>
    <w:qFormat/>
    <w:rsid w:val="00280AE3"/>
    <w:pPr>
      <w:widowControl w:val="0"/>
      <w:suppressAutoHyphens/>
      <w:jc w:val="center"/>
    </w:pPr>
    <w:rPr>
      <w:rFonts w:ascii="Arial" w:hAnsi="Arial" w:cs="Arial"/>
      <w:b/>
      <w:bCs/>
      <w:sz w:val="24"/>
      <w:u w:val="single"/>
    </w:rPr>
  </w:style>
  <w:style w:type="paragraph" w:styleId="Corpodeltesto2">
    <w:name w:val="Body Text 2"/>
    <w:basedOn w:val="Normale"/>
    <w:rsid w:val="00280AE3"/>
    <w:pPr>
      <w:ind w:firstLine="708"/>
      <w:jc w:val="both"/>
    </w:pPr>
    <w:rPr>
      <w:rFonts w:ascii="Arial" w:eastAsia="SimSun" w:hAnsi="Arial" w:cs="Arial"/>
      <w:sz w:val="24"/>
      <w:szCs w:val="24"/>
    </w:rPr>
  </w:style>
  <w:style w:type="paragraph" w:styleId="Sottotitolo">
    <w:name w:val="Subtitle"/>
    <w:basedOn w:val="Normale"/>
    <w:qFormat/>
    <w:rsid w:val="00280AE3"/>
    <w:pPr>
      <w:spacing w:after="60"/>
      <w:jc w:val="center"/>
      <w:outlineLvl w:val="1"/>
    </w:pPr>
    <w:rPr>
      <w:rFonts w:ascii="Arial" w:hAnsi="Arial" w:cs="Arial"/>
      <w:sz w:val="24"/>
      <w:szCs w:val="24"/>
    </w:rPr>
  </w:style>
  <w:style w:type="paragraph" w:styleId="Corpotesto">
    <w:name w:val="Body Text"/>
    <w:basedOn w:val="Normale"/>
    <w:rsid w:val="00543659"/>
    <w:pPr>
      <w:spacing w:after="120"/>
    </w:pPr>
  </w:style>
  <w:style w:type="paragraph" w:styleId="Rientrocorpodeltesto">
    <w:name w:val="Body Text Indent"/>
    <w:basedOn w:val="Normale"/>
    <w:link w:val="RientrocorpodeltestoCarattere"/>
    <w:rsid w:val="008152E6"/>
    <w:pPr>
      <w:spacing w:after="120"/>
      <w:ind w:left="283"/>
    </w:pPr>
  </w:style>
  <w:style w:type="character" w:styleId="Collegamentoipertestuale">
    <w:name w:val="Hyperlink"/>
    <w:basedOn w:val="Carpredefinitoparagrafo"/>
    <w:rsid w:val="00956BE8"/>
    <w:rPr>
      <w:color w:val="0000FF"/>
      <w:u w:val="single"/>
    </w:rPr>
  </w:style>
  <w:style w:type="paragraph" w:styleId="Testofumetto">
    <w:name w:val="Balloon Text"/>
    <w:basedOn w:val="Normale"/>
    <w:semiHidden/>
    <w:rsid w:val="00304BD0"/>
    <w:rPr>
      <w:rFonts w:ascii="Tahoma" w:hAnsi="Tahoma" w:cs="Tahoma"/>
      <w:sz w:val="16"/>
      <w:szCs w:val="16"/>
    </w:rPr>
  </w:style>
  <w:style w:type="character" w:customStyle="1" w:styleId="RientrocorpodeltestoCarattere">
    <w:name w:val="Rientro corpo del testo Carattere"/>
    <w:link w:val="Rientrocorpodeltesto"/>
    <w:rsid w:val="0007277C"/>
  </w:style>
  <w:style w:type="character" w:customStyle="1" w:styleId="Titolo4Carattere">
    <w:name w:val="Titolo 4 Carattere"/>
    <w:basedOn w:val="Carpredefinitoparagrafo"/>
    <w:link w:val="Titolo4"/>
    <w:rsid w:val="004C6A29"/>
    <w:rPr>
      <w:b/>
      <w:sz w:val="32"/>
    </w:rPr>
  </w:style>
  <w:style w:type="paragraph" w:styleId="NormaleWeb">
    <w:name w:val="Normal (Web)"/>
    <w:basedOn w:val="Normale"/>
    <w:uiPriority w:val="99"/>
    <w:unhideWhenUsed/>
    <w:rsid w:val="00125316"/>
    <w:pPr>
      <w:spacing w:before="100" w:beforeAutospacing="1" w:after="100" w:afterAutospacing="1"/>
    </w:pPr>
    <w:rPr>
      <w:sz w:val="24"/>
      <w:szCs w:val="24"/>
    </w:rPr>
  </w:style>
  <w:style w:type="character" w:styleId="Enfasigrassetto">
    <w:name w:val="Strong"/>
    <w:basedOn w:val="Carpredefinitoparagrafo"/>
    <w:uiPriority w:val="22"/>
    <w:qFormat/>
    <w:rsid w:val="001253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976117">
      <w:bodyDiv w:val="1"/>
      <w:marLeft w:val="0"/>
      <w:marRight w:val="0"/>
      <w:marTop w:val="0"/>
      <w:marBottom w:val="0"/>
      <w:divBdr>
        <w:top w:val="none" w:sz="0" w:space="0" w:color="auto"/>
        <w:left w:val="none" w:sz="0" w:space="0" w:color="auto"/>
        <w:bottom w:val="none" w:sz="0" w:space="0" w:color="auto"/>
        <w:right w:val="none" w:sz="0" w:space="0" w:color="auto"/>
      </w:divBdr>
    </w:div>
    <w:div w:id="7223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mpa@confagricolturalessandria.it" TargetMode="External"/><Relationship Id="rId3" Type="http://schemas.openxmlformats.org/officeDocument/2006/relationships/webSettings" Target="webSettings.xml"/><Relationship Id="rId7" Type="http://schemas.openxmlformats.org/officeDocument/2006/relationships/hyperlink" Target="mailto:alessandria@agrituristmonferrat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onfagricolturalessandria.it"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517</Words>
  <Characters>2953</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3464</CharactersWithSpaces>
  <SharedDoc>false</SharedDoc>
  <HLinks>
    <vt:vector size="18" baseType="variant">
      <vt:variant>
        <vt:i4>6422552</vt:i4>
      </vt:variant>
      <vt:variant>
        <vt:i4>6</vt:i4>
      </vt:variant>
      <vt:variant>
        <vt:i4>0</vt:i4>
      </vt:variant>
      <vt:variant>
        <vt:i4>5</vt:i4>
      </vt:variant>
      <vt:variant>
        <vt:lpwstr>mailto:r.sparacino@confagricolturalessandria.it</vt:lpwstr>
      </vt:variant>
      <vt:variant>
        <vt:lpwstr/>
      </vt:variant>
      <vt:variant>
        <vt:i4>3080201</vt:i4>
      </vt:variant>
      <vt:variant>
        <vt:i4>3</vt:i4>
      </vt:variant>
      <vt:variant>
        <vt:i4>0</vt:i4>
      </vt:variant>
      <vt:variant>
        <vt:i4>5</vt:i4>
      </vt:variant>
      <vt:variant>
        <vt:lpwstr>mailto:alessandria@agrituristmonferrato.com</vt:lpwstr>
      </vt:variant>
      <vt:variant>
        <vt:lpwstr/>
      </vt:variant>
      <vt:variant>
        <vt:i4>983100</vt:i4>
      </vt:variant>
      <vt:variant>
        <vt:i4>0</vt:i4>
      </vt:variant>
      <vt:variant>
        <vt:i4>0</vt:i4>
      </vt:variant>
      <vt:variant>
        <vt:i4>5</vt:i4>
      </vt:variant>
      <vt:variant>
        <vt:lpwstr>mailto:alessand@confagricoltura.it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SPARACINO</dc:creator>
  <cp:lastModifiedBy>Patrizia Prato</cp:lastModifiedBy>
  <cp:revision>3</cp:revision>
  <cp:lastPrinted>2023-04-06T14:39:00Z</cp:lastPrinted>
  <dcterms:created xsi:type="dcterms:W3CDTF">2023-04-06T14:39:00Z</dcterms:created>
  <dcterms:modified xsi:type="dcterms:W3CDTF">2023-04-06T15:08:00Z</dcterms:modified>
</cp:coreProperties>
</file>