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0C56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781F7CC0" wp14:editId="6B01BED8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12CEF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7BD5CA07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53B45C63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494926E5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</w:t>
      </w:r>
      <w:r w:rsidR="001910B8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: 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</w:p>
    <w:p w14:paraId="1665EC5F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5F29AF6F" w14:textId="77777777"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5D3C14A2" w14:textId="77777777" w:rsidR="00280AE3" w:rsidRDefault="00280AE3" w:rsidP="00E82B7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64F0667D" w14:textId="77777777"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7598A8DE" w14:textId="77777777" w:rsidR="002C2D1F" w:rsidRPr="002C2D1F" w:rsidRDefault="00E82B73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Giornata mondiale dell’acqua: “</w:t>
      </w:r>
      <w:r w:rsidR="0083719A">
        <w:rPr>
          <w:rFonts w:ascii="Arial" w:hAnsi="Arial" w:cs="Arial"/>
          <w:b/>
          <w:bCs/>
          <w:sz w:val="24"/>
          <w:szCs w:val="24"/>
        </w:rPr>
        <w:t>Non c’è agricoltura se non c’è acqua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7C933638" w14:textId="77777777"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940000" w14:textId="77777777" w:rsidR="00E82B73" w:rsidRPr="00E82B73" w:rsidRDefault="00E82B73" w:rsidP="00E82B73">
      <w:pPr>
        <w:jc w:val="both"/>
        <w:rPr>
          <w:rFonts w:ascii="Arial" w:hAnsi="Arial" w:cs="Arial"/>
          <w:sz w:val="22"/>
          <w:szCs w:val="22"/>
        </w:rPr>
      </w:pPr>
      <w:r w:rsidRPr="00E82B73">
        <w:rPr>
          <w:rFonts w:ascii="Arial" w:hAnsi="Arial" w:cs="Arial"/>
          <w:sz w:val="22"/>
          <w:szCs w:val="22"/>
        </w:rPr>
        <w:t>Il 22 marzo si celebra la giornata mondiale dell’acqua</w:t>
      </w:r>
      <w:r>
        <w:rPr>
          <w:rFonts w:ascii="Arial" w:hAnsi="Arial" w:cs="Arial"/>
          <w:sz w:val="22"/>
          <w:szCs w:val="22"/>
        </w:rPr>
        <w:t>,</w:t>
      </w:r>
      <w:r w:rsidRPr="00E82B73">
        <w:rPr>
          <w:rFonts w:ascii="Arial" w:hAnsi="Arial" w:cs="Arial"/>
          <w:sz w:val="22"/>
          <w:szCs w:val="22"/>
        </w:rPr>
        <w:t xml:space="preserve"> ricorrenza introdotta </w:t>
      </w:r>
      <w:r>
        <w:rPr>
          <w:rFonts w:ascii="Arial" w:hAnsi="Arial" w:cs="Arial"/>
          <w:sz w:val="22"/>
          <w:szCs w:val="22"/>
        </w:rPr>
        <w:t xml:space="preserve">dalle Nazioni Unite </w:t>
      </w:r>
      <w:r w:rsidRPr="00E82B73">
        <w:rPr>
          <w:rFonts w:ascii="Arial" w:hAnsi="Arial" w:cs="Arial"/>
          <w:sz w:val="22"/>
          <w:szCs w:val="22"/>
        </w:rPr>
        <w:t>a partire dal 1993.</w:t>
      </w:r>
      <w:r w:rsidR="00CB77C0">
        <w:rPr>
          <w:rFonts w:ascii="Arial" w:hAnsi="Arial" w:cs="Arial"/>
          <w:sz w:val="22"/>
          <w:szCs w:val="22"/>
        </w:rPr>
        <w:t xml:space="preserve"> Il tema dell’edizione 2023 è </w:t>
      </w:r>
      <w:r w:rsidR="003C46AF">
        <w:rPr>
          <w:rFonts w:ascii="Arial" w:hAnsi="Arial" w:cs="Arial"/>
          <w:sz w:val="22"/>
          <w:szCs w:val="22"/>
        </w:rPr>
        <w:t>“</w:t>
      </w:r>
      <w:r w:rsidR="00CB77C0">
        <w:rPr>
          <w:rFonts w:ascii="Arial" w:hAnsi="Arial" w:cs="Arial"/>
          <w:sz w:val="22"/>
          <w:szCs w:val="22"/>
        </w:rPr>
        <w:t>l’</w:t>
      </w:r>
      <w:r w:rsidR="00CB77C0" w:rsidRPr="00CB77C0">
        <w:rPr>
          <w:rFonts w:ascii="Arial" w:hAnsi="Arial" w:cs="Arial"/>
          <w:sz w:val="22"/>
          <w:szCs w:val="22"/>
        </w:rPr>
        <w:t>accelerazione del cambiamento per risolvere la crisi idrica e igienico-sanitaria</w:t>
      </w:r>
      <w:r w:rsidR="003C46AF">
        <w:rPr>
          <w:rFonts w:ascii="Arial" w:hAnsi="Arial" w:cs="Arial"/>
          <w:sz w:val="22"/>
          <w:szCs w:val="22"/>
        </w:rPr>
        <w:t>”.</w:t>
      </w:r>
    </w:p>
    <w:p w14:paraId="66D0CB00" w14:textId="77777777" w:rsidR="00E82B73" w:rsidRPr="00E82B73" w:rsidRDefault="00E82B73" w:rsidP="00E82B73">
      <w:pPr>
        <w:jc w:val="both"/>
        <w:rPr>
          <w:rFonts w:ascii="Arial" w:hAnsi="Arial" w:cs="Arial"/>
          <w:sz w:val="22"/>
          <w:szCs w:val="22"/>
        </w:rPr>
      </w:pPr>
      <w:r w:rsidRPr="00E82B73">
        <w:rPr>
          <w:rFonts w:ascii="Arial" w:hAnsi="Arial" w:cs="Arial"/>
          <w:sz w:val="22"/>
          <w:szCs w:val="22"/>
        </w:rPr>
        <w:t>Quest’anno, di fronte ad una prolungata siccità che rischia di mettere in ginocchio il mondo dell’agricoltura e il sistema alimentare nel suo complesso, è ancora più importante ricordare come</w:t>
      </w:r>
      <w:r w:rsidR="00CB77C0">
        <w:rPr>
          <w:rFonts w:ascii="Arial" w:hAnsi="Arial" w:cs="Arial"/>
          <w:sz w:val="22"/>
          <w:szCs w:val="22"/>
        </w:rPr>
        <w:t xml:space="preserve"> la risorsa vada salvaguardata </w:t>
      </w:r>
      <w:r w:rsidRPr="00E82B73">
        <w:rPr>
          <w:rFonts w:ascii="Arial" w:hAnsi="Arial" w:cs="Arial"/>
          <w:sz w:val="22"/>
          <w:szCs w:val="22"/>
        </w:rPr>
        <w:t>e utilizzata in modo lungimirante.</w:t>
      </w:r>
    </w:p>
    <w:p w14:paraId="7308B862" w14:textId="77777777" w:rsidR="00E82B73" w:rsidRPr="00E82B73" w:rsidRDefault="00E82B73" w:rsidP="00E82B73">
      <w:pPr>
        <w:jc w:val="both"/>
        <w:rPr>
          <w:rFonts w:ascii="Arial" w:hAnsi="Arial" w:cs="Arial"/>
          <w:sz w:val="22"/>
          <w:szCs w:val="22"/>
        </w:rPr>
      </w:pPr>
      <w:r w:rsidRPr="00E82B73">
        <w:rPr>
          <w:rFonts w:ascii="Arial" w:hAnsi="Arial" w:cs="Arial"/>
          <w:sz w:val="22"/>
          <w:szCs w:val="22"/>
        </w:rPr>
        <w:t xml:space="preserve">Non c’è agricoltura se non c’è acqua e Confagricoltura Alessandria è pronta a fare la propria parte come sindacato </w:t>
      </w:r>
      <w:r w:rsidR="003F20EF">
        <w:rPr>
          <w:rFonts w:ascii="Arial" w:hAnsi="Arial" w:cs="Arial"/>
          <w:sz w:val="22"/>
          <w:szCs w:val="22"/>
        </w:rPr>
        <w:t>delle imprese agricole</w:t>
      </w:r>
      <w:r w:rsidRPr="00E82B73">
        <w:rPr>
          <w:rFonts w:ascii="Arial" w:hAnsi="Arial" w:cs="Arial"/>
          <w:sz w:val="22"/>
          <w:szCs w:val="22"/>
        </w:rPr>
        <w:t xml:space="preserve">, nell’ambito delle proprie competenze. </w:t>
      </w:r>
      <w:r w:rsidR="00D46386" w:rsidRPr="00D46386">
        <w:rPr>
          <w:rFonts w:ascii="Arial" w:hAnsi="Arial" w:cs="Arial"/>
          <w:sz w:val="22"/>
          <w:szCs w:val="22"/>
        </w:rPr>
        <w:t>L’agricoltura ha ridotto, negli ultimi decenni, di quasi il 30% il consumo idrico, impegnandosi ad adottare modelli sostenibili di gestione, come l’irrigazione di precisione</w:t>
      </w:r>
      <w:r w:rsidR="00D46386">
        <w:rPr>
          <w:rFonts w:ascii="Arial" w:hAnsi="Arial" w:cs="Arial"/>
          <w:sz w:val="22"/>
          <w:szCs w:val="22"/>
        </w:rPr>
        <w:t>.</w:t>
      </w:r>
    </w:p>
    <w:p w14:paraId="30966B55" w14:textId="77777777" w:rsidR="00E82B73" w:rsidRPr="00E82B73" w:rsidRDefault="00E82B73" w:rsidP="00E82B73">
      <w:pPr>
        <w:jc w:val="both"/>
        <w:rPr>
          <w:rFonts w:ascii="Arial" w:hAnsi="Arial" w:cs="Arial"/>
          <w:sz w:val="22"/>
          <w:szCs w:val="22"/>
        </w:rPr>
      </w:pPr>
    </w:p>
    <w:p w14:paraId="15A06CBB" w14:textId="77777777" w:rsidR="00E82B73" w:rsidRPr="00E82B73" w:rsidRDefault="009417B8" w:rsidP="00E82B73">
      <w:pPr>
        <w:jc w:val="both"/>
        <w:rPr>
          <w:rFonts w:ascii="Arial" w:hAnsi="Arial" w:cs="Arial"/>
          <w:sz w:val="22"/>
          <w:szCs w:val="22"/>
        </w:rPr>
      </w:pPr>
      <w:r w:rsidRPr="00E82B73">
        <w:rPr>
          <w:rFonts w:ascii="Arial" w:hAnsi="Arial" w:cs="Arial"/>
          <w:sz w:val="22"/>
          <w:szCs w:val="22"/>
        </w:rPr>
        <w:t>“</w:t>
      </w:r>
      <w:r w:rsidRPr="00E82B73">
        <w:rPr>
          <w:rFonts w:ascii="Arial" w:hAnsi="Arial" w:cs="Arial"/>
          <w:i/>
          <w:sz w:val="22"/>
          <w:szCs w:val="22"/>
        </w:rPr>
        <w:t>La regione Piemonte e la provincia di Alessandria in particolar</w:t>
      </w:r>
      <w:r>
        <w:rPr>
          <w:rFonts w:ascii="Arial" w:hAnsi="Arial" w:cs="Arial"/>
          <w:i/>
          <w:sz w:val="22"/>
          <w:szCs w:val="22"/>
        </w:rPr>
        <w:t xml:space="preserve">e sono tra le aree più colpite </w:t>
      </w:r>
      <w:r w:rsidRPr="00E82B73">
        <w:rPr>
          <w:rFonts w:ascii="Arial" w:hAnsi="Arial" w:cs="Arial"/>
          <w:i/>
          <w:sz w:val="22"/>
          <w:szCs w:val="22"/>
        </w:rPr>
        <w:t>dalla carenza di risorsa idrica e occorre prendere in considerazione tutte le possibili opzioni per evitare che la nostra zona, così importante e fertile, diventi l’area più debole e problematica della regione</w:t>
      </w:r>
      <w:r w:rsidRPr="00E82B73">
        <w:rPr>
          <w:rFonts w:ascii="Arial" w:hAnsi="Arial" w:cs="Arial"/>
          <w:sz w:val="22"/>
          <w:szCs w:val="22"/>
        </w:rPr>
        <w:t xml:space="preserve">” dichiara la presidente di Confagricoltura Alessandria </w:t>
      </w:r>
      <w:r w:rsidRPr="00E82B73">
        <w:rPr>
          <w:rFonts w:ascii="Arial" w:hAnsi="Arial" w:cs="Arial"/>
          <w:b/>
          <w:sz w:val="22"/>
          <w:szCs w:val="22"/>
        </w:rPr>
        <w:t>Paola Sacco</w:t>
      </w:r>
      <w:r w:rsidRPr="00E82B73">
        <w:rPr>
          <w:rFonts w:ascii="Arial" w:hAnsi="Arial" w:cs="Arial"/>
          <w:sz w:val="22"/>
          <w:szCs w:val="22"/>
        </w:rPr>
        <w:t>.</w:t>
      </w:r>
      <w:r w:rsidR="00E82B73" w:rsidRPr="00E82B73">
        <w:rPr>
          <w:rFonts w:ascii="Arial" w:hAnsi="Arial" w:cs="Arial"/>
          <w:sz w:val="22"/>
          <w:szCs w:val="22"/>
        </w:rPr>
        <w:t xml:space="preserve"> </w:t>
      </w:r>
    </w:p>
    <w:p w14:paraId="4677F509" w14:textId="77777777" w:rsidR="00E82B73" w:rsidRPr="00E82B73" w:rsidRDefault="00E82B73" w:rsidP="00E82B73">
      <w:pPr>
        <w:jc w:val="both"/>
        <w:rPr>
          <w:rFonts w:ascii="Arial" w:hAnsi="Arial" w:cs="Arial"/>
          <w:sz w:val="22"/>
          <w:szCs w:val="22"/>
        </w:rPr>
      </w:pPr>
      <w:r w:rsidRPr="00E82B73">
        <w:rPr>
          <w:rFonts w:ascii="Arial" w:hAnsi="Arial" w:cs="Arial"/>
          <w:sz w:val="22"/>
          <w:szCs w:val="22"/>
        </w:rPr>
        <w:t>Si stima che per ogni aumento di un grado della temperatura media si registri una riduzione delle rese di grano (-6%), mais (-4%), riso (-3,2 %), soia (-3,1%).</w:t>
      </w:r>
      <w:r w:rsidR="00D46386">
        <w:rPr>
          <w:rFonts w:ascii="Arial" w:hAnsi="Arial" w:cs="Arial"/>
          <w:sz w:val="22"/>
          <w:szCs w:val="22"/>
        </w:rPr>
        <w:t xml:space="preserve"> </w:t>
      </w:r>
      <w:r w:rsidRPr="00E82B73">
        <w:rPr>
          <w:rFonts w:ascii="Arial" w:hAnsi="Arial" w:cs="Arial"/>
          <w:sz w:val="22"/>
          <w:szCs w:val="22"/>
        </w:rPr>
        <w:t xml:space="preserve">Negli ultimi 30 anni le precipitazioni sul bacino del Po sono diminuite del 45%, indipendentemente dalla stagione. In questi primi mesi dell’anno, Arpa stima un deficit idrico del bacino del Po attorno al 45 %.  </w:t>
      </w:r>
    </w:p>
    <w:p w14:paraId="03002F78" w14:textId="77777777" w:rsidR="00E82B73" w:rsidRPr="00E82B73" w:rsidRDefault="009417B8" w:rsidP="00E82B73">
      <w:pPr>
        <w:jc w:val="both"/>
        <w:rPr>
          <w:rFonts w:ascii="Arial" w:hAnsi="Arial" w:cs="Arial"/>
          <w:sz w:val="22"/>
          <w:szCs w:val="22"/>
        </w:rPr>
      </w:pPr>
      <w:r w:rsidRPr="00E82B73">
        <w:rPr>
          <w:rFonts w:ascii="Arial" w:hAnsi="Arial" w:cs="Arial"/>
          <w:sz w:val="22"/>
          <w:szCs w:val="22"/>
        </w:rPr>
        <w:t>“</w:t>
      </w:r>
      <w:r w:rsidRPr="00E82B73">
        <w:rPr>
          <w:rFonts w:ascii="Arial" w:hAnsi="Arial" w:cs="Arial"/>
          <w:i/>
          <w:sz w:val="22"/>
          <w:szCs w:val="22"/>
        </w:rPr>
        <w:t xml:space="preserve">I prossimi mesi saranno dunque cruciali: se </w:t>
      </w:r>
      <w:r>
        <w:rPr>
          <w:rFonts w:ascii="Arial" w:hAnsi="Arial" w:cs="Arial"/>
          <w:i/>
          <w:sz w:val="22"/>
          <w:szCs w:val="22"/>
        </w:rPr>
        <w:t>perdurerà</w:t>
      </w:r>
      <w:r w:rsidRPr="00E82B73">
        <w:rPr>
          <w:rFonts w:ascii="Arial" w:hAnsi="Arial" w:cs="Arial"/>
          <w:i/>
          <w:sz w:val="22"/>
          <w:szCs w:val="22"/>
        </w:rPr>
        <w:t xml:space="preserve"> la siccità</w:t>
      </w:r>
      <w:r>
        <w:rPr>
          <w:rFonts w:ascii="Arial" w:hAnsi="Arial" w:cs="Arial"/>
          <w:i/>
          <w:sz w:val="22"/>
          <w:szCs w:val="22"/>
        </w:rPr>
        <w:t>,</w:t>
      </w:r>
      <w:r w:rsidRPr="00E82B73">
        <w:rPr>
          <w:rFonts w:ascii="Arial" w:hAnsi="Arial" w:cs="Arial"/>
          <w:i/>
          <w:sz w:val="22"/>
          <w:szCs w:val="22"/>
        </w:rPr>
        <w:t xml:space="preserve"> occorreranno azioni straordinarie, sia nelle scelte colturali sia nella pianificazione idraulica, con il coinvolgimento della Cabina di Regia istituita a livello governativo a inizio marzo di quest’anno e delle istituzioni a tutti i livelli.</w:t>
      </w:r>
      <w:r w:rsidR="00E82B73" w:rsidRPr="00E82B73">
        <w:rPr>
          <w:rFonts w:ascii="Arial" w:hAnsi="Arial" w:cs="Arial"/>
          <w:i/>
          <w:sz w:val="22"/>
          <w:szCs w:val="22"/>
        </w:rPr>
        <w:t xml:space="preserve"> Non possiamo più permetterci di sprecare neppure una goccia</w:t>
      </w:r>
      <w:r w:rsidR="00E82B73" w:rsidRPr="00E82B73">
        <w:rPr>
          <w:rFonts w:ascii="Arial" w:hAnsi="Arial" w:cs="Arial"/>
          <w:sz w:val="22"/>
          <w:szCs w:val="22"/>
        </w:rPr>
        <w:t>”, prosegue Sacco.</w:t>
      </w:r>
    </w:p>
    <w:p w14:paraId="3929AFDD" w14:textId="77777777" w:rsidR="00E82B73" w:rsidRPr="00E82B73" w:rsidRDefault="00E82B73" w:rsidP="00E82B7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82B73">
        <w:rPr>
          <w:rFonts w:ascii="Arial" w:hAnsi="Arial" w:cs="Arial"/>
          <w:sz w:val="22"/>
          <w:szCs w:val="22"/>
        </w:rPr>
        <w:t>E’</w:t>
      </w:r>
      <w:proofErr w:type="gramEnd"/>
      <w:r w:rsidRPr="00E82B73">
        <w:rPr>
          <w:rFonts w:ascii="Arial" w:hAnsi="Arial" w:cs="Arial"/>
          <w:sz w:val="22"/>
          <w:szCs w:val="22"/>
        </w:rPr>
        <w:t xml:space="preserve"> evidente, ormai, che la situazione appare difficilmente risolvibile nel breve periodo e che, a fianco di interventi puntuali per arginare </w:t>
      </w:r>
      <w:r w:rsidR="009417B8">
        <w:rPr>
          <w:rFonts w:ascii="Arial" w:hAnsi="Arial" w:cs="Arial"/>
          <w:sz w:val="22"/>
          <w:szCs w:val="22"/>
        </w:rPr>
        <w:t>l’emergenza</w:t>
      </w:r>
      <w:r w:rsidRPr="00E82B73">
        <w:rPr>
          <w:rFonts w:ascii="Arial" w:hAnsi="Arial" w:cs="Arial"/>
          <w:sz w:val="22"/>
          <w:szCs w:val="22"/>
        </w:rPr>
        <w:t xml:space="preserve"> che si profila per l’estate, occorrono interventi strutturali di lungo periodo.</w:t>
      </w:r>
    </w:p>
    <w:p w14:paraId="0F4C7DA5" w14:textId="77777777" w:rsidR="00E82B73" w:rsidRPr="00E82B73" w:rsidRDefault="00E82B73" w:rsidP="00E82B73">
      <w:pPr>
        <w:jc w:val="both"/>
        <w:rPr>
          <w:rFonts w:ascii="Arial" w:hAnsi="Arial" w:cs="Arial"/>
          <w:sz w:val="22"/>
          <w:szCs w:val="22"/>
        </w:rPr>
      </w:pPr>
      <w:r w:rsidRPr="00E82B73">
        <w:rPr>
          <w:rFonts w:ascii="Arial" w:hAnsi="Arial" w:cs="Arial"/>
          <w:sz w:val="22"/>
          <w:szCs w:val="22"/>
        </w:rPr>
        <w:t xml:space="preserve">Aggiunge il direttore di Confagricoltura Alessandria </w:t>
      </w:r>
      <w:r w:rsidRPr="00E82B73">
        <w:rPr>
          <w:rFonts w:ascii="Arial" w:hAnsi="Arial" w:cs="Arial"/>
          <w:b/>
          <w:sz w:val="22"/>
          <w:szCs w:val="22"/>
        </w:rPr>
        <w:t>Cristina Bagnasco</w:t>
      </w:r>
      <w:r w:rsidRPr="00E82B73">
        <w:rPr>
          <w:rFonts w:ascii="Arial" w:hAnsi="Arial" w:cs="Arial"/>
          <w:sz w:val="22"/>
          <w:szCs w:val="22"/>
        </w:rPr>
        <w:t>: “</w:t>
      </w:r>
      <w:r w:rsidRPr="00E82B73">
        <w:rPr>
          <w:rFonts w:ascii="Arial" w:hAnsi="Arial" w:cs="Arial"/>
          <w:i/>
          <w:sz w:val="22"/>
          <w:szCs w:val="22"/>
        </w:rPr>
        <w:t xml:space="preserve">Come Confagricoltura Alessandria abbiamo tenuto incontri con i Consorzi irrigui del territorio per avere un quadro completo della situazione </w:t>
      </w:r>
      <w:r w:rsidR="009417B8" w:rsidRPr="00E82B73">
        <w:rPr>
          <w:rFonts w:ascii="Arial" w:hAnsi="Arial" w:cs="Arial"/>
          <w:i/>
          <w:sz w:val="22"/>
          <w:szCs w:val="22"/>
        </w:rPr>
        <w:t>e</w:t>
      </w:r>
      <w:r w:rsidRPr="00E82B73">
        <w:rPr>
          <w:rFonts w:ascii="Arial" w:hAnsi="Arial" w:cs="Arial"/>
          <w:i/>
          <w:sz w:val="22"/>
          <w:szCs w:val="22"/>
        </w:rPr>
        <w:t xml:space="preserve"> abbiamo portato le nostre istanze all’attenzione del Prefetto</w:t>
      </w:r>
      <w:r w:rsidR="009417B8">
        <w:rPr>
          <w:rFonts w:ascii="Arial" w:hAnsi="Arial" w:cs="Arial"/>
          <w:i/>
          <w:sz w:val="22"/>
          <w:szCs w:val="22"/>
        </w:rPr>
        <w:t xml:space="preserve"> di Alessandria</w:t>
      </w:r>
      <w:r w:rsidRPr="00E82B73">
        <w:rPr>
          <w:rFonts w:ascii="Arial" w:hAnsi="Arial" w:cs="Arial"/>
          <w:i/>
          <w:sz w:val="22"/>
          <w:szCs w:val="22"/>
        </w:rPr>
        <w:t>. Riteniamo necessario: incentivare pratiche virtuose già messe in campo dai nostri agricoltori (irrigazioni a goccia o con Pivot), aiutandoli a soste</w:t>
      </w:r>
      <w:r w:rsidR="00D46386">
        <w:rPr>
          <w:rFonts w:ascii="Arial" w:hAnsi="Arial" w:cs="Arial"/>
          <w:i/>
          <w:sz w:val="22"/>
          <w:szCs w:val="22"/>
        </w:rPr>
        <w:t xml:space="preserve">nere le spese di manutenzione degli </w:t>
      </w:r>
      <w:r w:rsidRPr="00E82B73">
        <w:rPr>
          <w:rFonts w:ascii="Arial" w:hAnsi="Arial" w:cs="Arial"/>
          <w:i/>
          <w:sz w:val="22"/>
          <w:szCs w:val="22"/>
        </w:rPr>
        <w:t xml:space="preserve"> impianti di irrigazioni per mantenerli efficienti e ridurre perdite; </w:t>
      </w:r>
      <w:r w:rsidR="00D46386">
        <w:rPr>
          <w:rFonts w:ascii="Arial" w:hAnsi="Arial" w:cs="Arial"/>
          <w:i/>
          <w:sz w:val="22"/>
          <w:szCs w:val="22"/>
        </w:rPr>
        <w:t xml:space="preserve">redigere </w:t>
      </w:r>
      <w:r w:rsidRPr="00E82B73">
        <w:rPr>
          <w:rFonts w:ascii="Arial" w:hAnsi="Arial" w:cs="Arial"/>
          <w:i/>
          <w:sz w:val="22"/>
          <w:szCs w:val="22"/>
        </w:rPr>
        <w:t xml:space="preserve">un nuovo piano sugli invasi per stoccare l’acqua da utilizzare quando e laddove necessario; ridisegnare la rete idrica ed evitare perdite; rinnovare le infrastrutture; insistere sull’Agricoltura 4.0 che è in grado di apportare vantaggi sia economici </w:t>
      </w:r>
      <w:r w:rsidR="009417B8" w:rsidRPr="00E82B73">
        <w:rPr>
          <w:rFonts w:ascii="Arial" w:hAnsi="Arial" w:cs="Arial"/>
          <w:i/>
          <w:sz w:val="22"/>
          <w:szCs w:val="22"/>
        </w:rPr>
        <w:t>sia</w:t>
      </w:r>
      <w:r w:rsidRPr="00E82B73">
        <w:rPr>
          <w:rFonts w:ascii="Arial" w:hAnsi="Arial" w:cs="Arial"/>
          <w:i/>
          <w:sz w:val="22"/>
          <w:szCs w:val="22"/>
        </w:rPr>
        <w:t xml:space="preserve"> per l’ambiente; puntare sulla spe</w:t>
      </w:r>
      <w:r w:rsidR="00D46386">
        <w:rPr>
          <w:rFonts w:ascii="Arial" w:hAnsi="Arial" w:cs="Arial"/>
          <w:i/>
          <w:sz w:val="22"/>
          <w:szCs w:val="22"/>
        </w:rPr>
        <w:t>rimentazione in campo di nuove T</w:t>
      </w:r>
      <w:r w:rsidRPr="00E82B73">
        <w:rPr>
          <w:rFonts w:ascii="Arial" w:hAnsi="Arial" w:cs="Arial"/>
          <w:i/>
          <w:sz w:val="22"/>
          <w:szCs w:val="22"/>
        </w:rPr>
        <w:t>ecnologie di Evoluzione Assistita</w:t>
      </w:r>
      <w:r w:rsidR="00D46386">
        <w:rPr>
          <w:rFonts w:ascii="Arial" w:hAnsi="Arial" w:cs="Arial"/>
          <w:i/>
          <w:sz w:val="22"/>
          <w:szCs w:val="22"/>
        </w:rPr>
        <w:t xml:space="preserve"> (Tea)</w:t>
      </w:r>
      <w:r w:rsidRPr="00E82B73">
        <w:rPr>
          <w:rFonts w:ascii="Arial" w:hAnsi="Arial" w:cs="Arial"/>
          <w:sz w:val="22"/>
          <w:szCs w:val="22"/>
        </w:rPr>
        <w:t>”.</w:t>
      </w:r>
    </w:p>
    <w:p w14:paraId="047CCA95" w14:textId="77777777" w:rsidR="00E82B73" w:rsidRPr="00E82B73" w:rsidRDefault="00E82B73" w:rsidP="00E82B73">
      <w:pPr>
        <w:jc w:val="both"/>
        <w:rPr>
          <w:rFonts w:ascii="Arial" w:hAnsi="Arial" w:cs="Arial"/>
          <w:sz w:val="22"/>
          <w:szCs w:val="22"/>
        </w:rPr>
      </w:pPr>
      <w:r w:rsidRPr="00E82B73">
        <w:rPr>
          <w:rFonts w:ascii="Arial" w:hAnsi="Arial" w:cs="Arial"/>
          <w:sz w:val="22"/>
          <w:szCs w:val="22"/>
        </w:rPr>
        <w:t>“</w:t>
      </w:r>
      <w:r w:rsidRPr="00E82B73">
        <w:rPr>
          <w:rFonts w:ascii="Arial" w:hAnsi="Arial" w:cs="Arial"/>
          <w:i/>
          <w:sz w:val="22"/>
          <w:szCs w:val="22"/>
        </w:rPr>
        <w:t>L’innovazione e le tecnologie hanno un ruolo determinante per fronteggiare i mutamenti climatici. È necessario quindi investire di più nella ricerca per lo studio di coltivazioni resistenti alle fitopatie, per produrre cibo in quantità e di qualità, preservando le risorse naturali</w:t>
      </w:r>
      <w:r w:rsidRPr="00E82B73">
        <w:rPr>
          <w:rFonts w:ascii="Arial" w:hAnsi="Arial" w:cs="Arial"/>
          <w:sz w:val="22"/>
          <w:szCs w:val="22"/>
        </w:rPr>
        <w:t>”, conclude Sacco.</w:t>
      </w:r>
    </w:p>
    <w:p w14:paraId="42746CFA" w14:textId="77777777" w:rsidR="001C08F5" w:rsidRPr="00E82B73" w:rsidRDefault="001C08F5" w:rsidP="00823FAA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07858B2A" w14:textId="77777777" w:rsidR="00823FAA" w:rsidRPr="00E82B73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E82B73">
        <w:rPr>
          <w:rFonts w:ascii="Arial" w:hAnsi="Arial" w:cs="Arial"/>
          <w:sz w:val="22"/>
          <w:szCs w:val="22"/>
        </w:rPr>
        <w:t>Alessandria,</w:t>
      </w:r>
      <w:r w:rsidR="00583BDE" w:rsidRPr="00E82B73">
        <w:rPr>
          <w:rFonts w:ascii="Arial" w:hAnsi="Arial" w:cs="Arial"/>
          <w:sz w:val="22"/>
          <w:szCs w:val="22"/>
        </w:rPr>
        <w:t xml:space="preserve"> </w:t>
      </w:r>
      <w:r w:rsidR="00D46386">
        <w:rPr>
          <w:rFonts w:ascii="Arial" w:hAnsi="Arial" w:cs="Arial"/>
          <w:sz w:val="22"/>
          <w:szCs w:val="22"/>
        </w:rPr>
        <w:t>21</w:t>
      </w:r>
      <w:r w:rsidR="00E82B73">
        <w:rPr>
          <w:rFonts w:ascii="Arial" w:hAnsi="Arial" w:cs="Arial"/>
          <w:sz w:val="22"/>
          <w:szCs w:val="22"/>
        </w:rPr>
        <w:t xml:space="preserve"> marzo 2022</w:t>
      </w:r>
    </w:p>
    <w:p w14:paraId="293883A8" w14:textId="77777777"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E82B7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5017804">
    <w:abstractNumId w:val="1"/>
  </w:num>
  <w:num w:numId="2" w16cid:durableId="1491170454">
    <w:abstractNumId w:val="0"/>
  </w:num>
  <w:num w:numId="3" w16cid:durableId="329917020">
    <w:abstractNumId w:val="2"/>
  </w:num>
  <w:num w:numId="4" w16cid:durableId="169935508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103D1"/>
    <w:rsid w:val="000131D3"/>
    <w:rsid w:val="00026CB7"/>
    <w:rsid w:val="00054467"/>
    <w:rsid w:val="000C09C1"/>
    <w:rsid w:val="000F630A"/>
    <w:rsid w:val="00137B42"/>
    <w:rsid w:val="00165E01"/>
    <w:rsid w:val="00186682"/>
    <w:rsid w:val="001910B8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C46AF"/>
    <w:rsid w:val="003E7F09"/>
    <w:rsid w:val="003F20EF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3719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417B8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AF2B7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B77C0"/>
    <w:rsid w:val="00CD01E6"/>
    <w:rsid w:val="00CE0930"/>
    <w:rsid w:val="00CE64BB"/>
    <w:rsid w:val="00CF0017"/>
    <w:rsid w:val="00D0254B"/>
    <w:rsid w:val="00D12CEB"/>
    <w:rsid w:val="00D46386"/>
    <w:rsid w:val="00DB4627"/>
    <w:rsid w:val="00DD02F7"/>
    <w:rsid w:val="00DD032E"/>
    <w:rsid w:val="00E11F7F"/>
    <w:rsid w:val="00E32D86"/>
    <w:rsid w:val="00E422EB"/>
    <w:rsid w:val="00E82B73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D2167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C0F68"/>
  <w15:docId w15:val="{DD35E363-90B0-4780-99A5-BC05AC1F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2010-04-01T11:33:00Z</cp:lastPrinted>
  <dcterms:created xsi:type="dcterms:W3CDTF">2023-03-21T08:31:00Z</dcterms:created>
  <dcterms:modified xsi:type="dcterms:W3CDTF">2023-03-21T08:31:00Z</dcterms:modified>
</cp:coreProperties>
</file>